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10876"/>
      </w:tblGrid>
      <w:tr w:rsidR="006A5F0D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A5F0D" w:rsidRDefault="00A90BC8">
            <w:pPr>
              <w:pStyle w:val="ConsPlusTitlePage0"/>
            </w:pPr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A5F0D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6A5F0D" w:rsidRDefault="00A90BC8">
            <w:pPr>
              <w:pStyle w:val="ConsPlusTitlePage0"/>
              <w:jc w:val="center"/>
            </w:pPr>
            <w:r>
              <w:rPr>
                <w:sz w:val="48"/>
              </w:rPr>
              <w:t>Постановление минтруда Ростовской обл. от 27.06.2016 N 18</w:t>
            </w:r>
            <w:r>
              <w:rPr>
                <w:sz w:val="48"/>
              </w:rPr>
              <w:br/>
              <w:t>(ред. от 25.06.2025)</w:t>
            </w:r>
            <w:r>
              <w:rPr>
                <w:sz w:val="48"/>
              </w:rPr>
              <w:br/>
              <w:t>"Об утверждении Административного регламента предоставления государственной услуги "</w:t>
            </w:r>
            <w:r>
              <w:rPr>
                <w:sz w:val="48"/>
              </w:rPr>
              <w:t>Выдача гражданам удостоверений (дубликатов удостоверений), подтверждающих право на меры социальной поддержки в соответствии с Федеральным законом от 12.01.1995 N 5-ФЗ"</w:t>
            </w:r>
          </w:p>
        </w:tc>
      </w:tr>
      <w:tr w:rsidR="006A5F0D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6A5F0D" w:rsidRDefault="00A90BC8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7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02.07.2026</w:t>
            </w:r>
            <w:r>
              <w:rPr>
                <w:sz w:val="28"/>
              </w:rPr>
              <w:br/>
              <w:t> </w:t>
            </w:r>
          </w:p>
        </w:tc>
      </w:tr>
    </w:tbl>
    <w:p w:rsidR="006A5F0D" w:rsidRDefault="006A5F0D">
      <w:pPr>
        <w:pStyle w:val="ConsPlusNormal0"/>
        <w:sectPr w:rsidR="006A5F0D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6A5F0D" w:rsidRDefault="006A5F0D">
      <w:pPr>
        <w:pStyle w:val="ConsPlusNormal0"/>
        <w:jc w:val="both"/>
        <w:outlineLvl w:val="0"/>
      </w:pPr>
    </w:p>
    <w:p w:rsidR="006A5F0D" w:rsidRDefault="00A90BC8">
      <w:pPr>
        <w:pStyle w:val="ConsPlusTitle0"/>
        <w:jc w:val="center"/>
        <w:outlineLvl w:val="0"/>
      </w:pPr>
      <w:r>
        <w:t>МИНИСТЕРСТВО ТРУДА И СОЦИАЛЬНОГО РАЗВИТИЯ РОСТОВСКОЙ ОБЛАСТИ</w:t>
      </w:r>
    </w:p>
    <w:p w:rsidR="006A5F0D" w:rsidRDefault="006A5F0D">
      <w:pPr>
        <w:pStyle w:val="ConsPlusTitle0"/>
        <w:ind w:firstLine="540"/>
        <w:jc w:val="both"/>
      </w:pPr>
    </w:p>
    <w:p w:rsidR="006A5F0D" w:rsidRDefault="00A90BC8">
      <w:pPr>
        <w:pStyle w:val="ConsPlusTitle0"/>
        <w:jc w:val="center"/>
      </w:pPr>
      <w:r>
        <w:t>ПОСТАНОВЛЕНИЕ</w:t>
      </w:r>
    </w:p>
    <w:p w:rsidR="006A5F0D" w:rsidRDefault="00A90BC8">
      <w:pPr>
        <w:pStyle w:val="ConsPlusTitle0"/>
        <w:jc w:val="center"/>
      </w:pPr>
      <w:r>
        <w:t>от 27 июня 2016 г. N 18</w:t>
      </w:r>
    </w:p>
    <w:p w:rsidR="006A5F0D" w:rsidRDefault="006A5F0D">
      <w:pPr>
        <w:pStyle w:val="ConsPlusTitle0"/>
        <w:ind w:firstLine="540"/>
        <w:jc w:val="both"/>
      </w:pPr>
    </w:p>
    <w:p w:rsidR="006A5F0D" w:rsidRDefault="00A90BC8">
      <w:pPr>
        <w:pStyle w:val="ConsPlusTitle0"/>
        <w:jc w:val="center"/>
      </w:pPr>
      <w:r>
        <w:t>ОБ УТВЕРЖДЕНИИ АДМИНИСТРАТИВНОГО РЕГЛАМЕНТА ПРЕДОСТАВЛЕНИЯ</w:t>
      </w:r>
    </w:p>
    <w:p w:rsidR="006A5F0D" w:rsidRDefault="00A90BC8">
      <w:pPr>
        <w:pStyle w:val="ConsPlusTitle0"/>
        <w:jc w:val="center"/>
      </w:pPr>
      <w:r>
        <w:t>ГОСУДАРСТВЕННОЙ УСЛУГИ "ВЫДАЧА ГРАЖДАНАМ УДОСТОВЕРЕНИЙ</w:t>
      </w:r>
    </w:p>
    <w:p w:rsidR="006A5F0D" w:rsidRDefault="00A90BC8">
      <w:pPr>
        <w:pStyle w:val="ConsPlusTitle0"/>
        <w:jc w:val="center"/>
      </w:pPr>
      <w:r>
        <w:t>(ДУБЛИКАТОВ УДОСТОВЕРЕНИЙ), ПОДТВЕРЖДАЮЩИХ ПРАВО НА МЕРЫ</w:t>
      </w:r>
    </w:p>
    <w:p w:rsidR="006A5F0D" w:rsidRDefault="00A90BC8">
      <w:pPr>
        <w:pStyle w:val="ConsPlusTitle0"/>
        <w:jc w:val="center"/>
      </w:pPr>
      <w:r>
        <w:t>СОЦИАЛЬНОЙ ПОДДЕРЖКИ В СООТВЕТСТВИИ С ФЕДЕРАЛЬНЫМ ЗАКОНОМ</w:t>
      </w:r>
    </w:p>
    <w:p w:rsidR="006A5F0D" w:rsidRDefault="00A90BC8">
      <w:pPr>
        <w:pStyle w:val="ConsPlusTitle0"/>
        <w:jc w:val="center"/>
      </w:pPr>
      <w:r>
        <w:t>ОТ</w:t>
      </w:r>
      <w:r>
        <w:t xml:space="preserve"> 12.01.1995 N 5-ФЗ"</w:t>
      </w:r>
    </w:p>
    <w:p w:rsidR="006A5F0D" w:rsidRDefault="006A5F0D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921"/>
        <w:gridCol w:w="113"/>
      </w:tblGrid>
      <w:tr w:rsidR="006A5F0D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6A5F0D" w:rsidRDefault="006A5F0D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A5F0D" w:rsidRDefault="006A5F0D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6A5F0D" w:rsidRDefault="00A90BC8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6A5F0D" w:rsidRDefault="00A90BC8">
            <w:pPr>
              <w:pStyle w:val="ConsPlusNormal0"/>
              <w:jc w:val="center"/>
            </w:pPr>
            <w:r>
              <w:rPr>
                <w:color w:val="392C69"/>
              </w:rPr>
              <w:t>(в ред. постановлений минтруда Ростовской обл.</w:t>
            </w:r>
          </w:p>
          <w:p w:rsidR="006A5F0D" w:rsidRDefault="00A90BC8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14.12.2018 </w:t>
            </w:r>
            <w:hyperlink r:id="rId9" w:tooltip="Постановление минтруда Ростовской обл. от 14.12.2018 N 49 &quot;О внесении изменения в постановление министерства труда и социального развития Ростовской области от 27.06.2016 N 18&quot; (вместе с &quot;Административным регламентом предоставления государственной услуги &quot;Выда">
              <w:r>
                <w:rPr>
                  <w:color w:val="0000FF"/>
                </w:rPr>
                <w:t>N 49</w:t>
              </w:r>
            </w:hyperlink>
            <w:r>
              <w:rPr>
                <w:color w:val="392C69"/>
              </w:rPr>
              <w:t xml:space="preserve">, от 25.06.2020 </w:t>
            </w:r>
            <w:hyperlink r:id="rId10" w:tooltip="Постановление минтруда Ростовской обл. от 25.06.2020 N 18 &quot;О внесении изменений в постановление министерства труда и социального развития Ростовской области от 27.06.2016 N 18&quot; {КонсультантПлюс}">
              <w:r>
                <w:rPr>
                  <w:color w:val="0000FF"/>
                </w:rPr>
                <w:t>N 18</w:t>
              </w:r>
            </w:hyperlink>
            <w:r>
              <w:rPr>
                <w:color w:val="392C69"/>
              </w:rPr>
              <w:t xml:space="preserve">, от 30.07.2021 </w:t>
            </w:r>
            <w:hyperlink r:id="rId11" w:tooltip="Постановление минтруда Ростовской обл. от 30.07.2021 N 13 &quot;О внесении изменений в постановление министерства труда и социального развития Ростовской области от 27.06.2016 N 18&quot; {КонсультантПлюс}">
              <w:r>
                <w:rPr>
                  <w:color w:val="0000FF"/>
                </w:rPr>
                <w:t>N 13</w:t>
              </w:r>
            </w:hyperlink>
            <w:r>
              <w:rPr>
                <w:color w:val="392C69"/>
              </w:rPr>
              <w:t>,</w:t>
            </w:r>
          </w:p>
          <w:p w:rsidR="006A5F0D" w:rsidRDefault="00A90BC8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22.02.2022 </w:t>
            </w:r>
            <w:hyperlink r:id="rId12" w:tooltip="Постановление минтруда Ростовской обл. от 22.02.2022 N 5 &quot;О внесении изменений в некоторые постановления министерства труда и социального развития Ростовской области&quot; {КонсультантПлюс}">
              <w:r>
                <w:rPr>
                  <w:color w:val="0000FF"/>
                </w:rPr>
                <w:t>N 5</w:t>
              </w:r>
            </w:hyperlink>
            <w:r>
              <w:rPr>
                <w:color w:val="392C69"/>
              </w:rPr>
              <w:t xml:space="preserve">, от 28.10.2022 </w:t>
            </w:r>
            <w:hyperlink r:id="rId13" w:tooltip="Постановление минтруда Ростовской обл. от 28.10.2022 N 24 &quot;О внесении изменения в постановление министерства труда и социального развития Ростовской области от 27.06.2016 N 18&quot; {КонсультантПлюс}">
              <w:r>
                <w:rPr>
                  <w:color w:val="0000FF"/>
                </w:rPr>
                <w:t>N 24</w:t>
              </w:r>
            </w:hyperlink>
            <w:r>
              <w:rPr>
                <w:color w:val="392C69"/>
              </w:rPr>
              <w:t xml:space="preserve">, от 14.06.2023 </w:t>
            </w:r>
            <w:hyperlink r:id="rId14" w:tooltip="Постановление минтруда Ростовской обл. от 14.06.2023 N 5 &quot;О внесении изменений в некоторые постановления министерства труда и социального развития Ростовской области&quot; {КонсультантПлюс}">
              <w:r>
                <w:rPr>
                  <w:color w:val="0000FF"/>
                </w:rPr>
                <w:t>N 5</w:t>
              </w:r>
            </w:hyperlink>
            <w:r>
              <w:rPr>
                <w:color w:val="392C69"/>
              </w:rPr>
              <w:t>,</w:t>
            </w:r>
          </w:p>
          <w:p w:rsidR="006A5F0D" w:rsidRDefault="00A90BC8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17.06.2024 </w:t>
            </w:r>
            <w:hyperlink r:id="rId15" w:tooltip="Постановление минтруда Ростовской обл. от 17.06.2024 N 10 &quot;О внесении изменений в некоторые постановления министерства труда и социального развития Ростовской области&quot; {КонсультантПлюс}">
              <w:r>
                <w:rPr>
                  <w:color w:val="0000FF"/>
                </w:rPr>
                <w:t>N 10</w:t>
              </w:r>
            </w:hyperlink>
            <w:r>
              <w:rPr>
                <w:color w:val="392C69"/>
              </w:rPr>
              <w:t xml:space="preserve">, от 25.06.2025 </w:t>
            </w:r>
            <w:hyperlink r:id="rId16" w:tooltip="Постановление минтруда Ростовской обл. от 25.06.2025 N 26 &quot;О внесении изменений в некоторые постановления министерства труда и социального развития Ростовской области&quot; {КонсультантПлюс}">
              <w:r>
                <w:rPr>
                  <w:color w:val="0000FF"/>
                </w:rPr>
                <w:t>N 26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A5F0D" w:rsidRDefault="006A5F0D">
            <w:pPr>
              <w:pStyle w:val="ConsPlusNormal0"/>
            </w:pPr>
          </w:p>
        </w:tc>
      </w:tr>
    </w:tbl>
    <w:p w:rsidR="006A5F0D" w:rsidRDefault="006A5F0D">
      <w:pPr>
        <w:pStyle w:val="ConsPlusNormal0"/>
        <w:jc w:val="both"/>
      </w:pPr>
    </w:p>
    <w:p w:rsidR="006A5F0D" w:rsidRDefault="00A90BC8">
      <w:pPr>
        <w:pStyle w:val="ConsPlusNormal0"/>
        <w:ind w:firstLine="540"/>
        <w:jc w:val="both"/>
      </w:pPr>
      <w:r>
        <w:t xml:space="preserve">В соответствии с постановлениями Правительства Ростовской области от 05.09.2012 </w:t>
      </w:r>
      <w:hyperlink r:id="rId17" w:tooltip="Постановление Правительства РО от 05.09.2012 N 861 (ред. от 15.06.2026) &quot;О разработке и утверждении исполнительными органами Ростовской области административных регламентов предоставления государственных услуг и административных регламентов осуществления госуд">
        <w:r>
          <w:rPr>
            <w:color w:val="0000FF"/>
          </w:rPr>
          <w:t>N 861</w:t>
        </w:r>
      </w:hyperlink>
      <w:r>
        <w:t xml:space="preserve"> "О разработке и утверждении исполнительными органами Ростовской области административных регламентов предоставления государ</w:t>
      </w:r>
      <w:r>
        <w:t xml:space="preserve">ственных услуг и административных регламентов осуществления государственного контроля (надзора)", от 19.09.2013 </w:t>
      </w:r>
      <w:hyperlink r:id="rId18" w:tooltip="Постановление Правительства РО от 19.09.2013 N 579 (ред. от 28.10.2025) &quot;О правовых актах исполнительных органов Ростовской области&quot; (вместе с Положением) {КонсультантПлюс}">
        <w:r>
          <w:rPr>
            <w:color w:val="0000FF"/>
          </w:rPr>
          <w:t>N 579</w:t>
        </w:r>
      </w:hyperlink>
      <w:r>
        <w:t xml:space="preserve"> "О правовых актах исполнительных органов Ростовской области" и в целях приведения отдельных положений регламента в со</w:t>
      </w:r>
      <w:r>
        <w:t>ответствие с действующим законодательством Российской Федерации министерство труда и социального развития Ростовской области постановляет:</w:t>
      </w:r>
    </w:p>
    <w:p w:rsidR="006A5F0D" w:rsidRDefault="00A90BC8">
      <w:pPr>
        <w:pStyle w:val="ConsPlusNormal0"/>
        <w:jc w:val="both"/>
      </w:pPr>
      <w:r>
        <w:t xml:space="preserve">(в ред. </w:t>
      </w:r>
      <w:hyperlink r:id="rId19" w:tooltip="Постановление минтруда Ростовской обл. от 25.06.2025 N 26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25.06.2025 N</w:t>
      </w:r>
      <w:r>
        <w:t xml:space="preserve"> 26)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 xml:space="preserve">1. Утвердить Административный </w:t>
      </w:r>
      <w:hyperlink w:anchor="P38" w:tooltip="АДМИНИСТРАТИВНЫЙ РЕГЛАМЕНТ">
        <w:r>
          <w:rPr>
            <w:color w:val="0000FF"/>
          </w:rPr>
          <w:t>регламент</w:t>
        </w:r>
      </w:hyperlink>
      <w:r>
        <w:t xml:space="preserve"> предоставления государственной услуги "Выдача гражданам удостоверений (дубликатов удостоверений), подтверждающих право на меры социальной поддержки в соотв</w:t>
      </w:r>
      <w:r>
        <w:t>етствии с Федеральным законом от 12.01.1995 N 5-ФЗ" согласно приложению.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>2. Признать утратившими силу приказы министерства труда и социального развития Ростовской области от 05.02.2013 N 107 "Об утверждении административного регламента предоставления госуд</w:t>
      </w:r>
      <w:r>
        <w:t>арственной услуги по выдаче гражданам удостоверений (дубликатов удостоверений), дающих право на меры социальной поддержки в соответствии с Федеральным законом от 12.01.1995 N 5-ФЗ" "О ветеранах", от 30.09.2013 N 499 "О внесении изменений в приказ министерс</w:t>
      </w:r>
      <w:r>
        <w:t>тва от 05.02.2013 N 107".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>3. Контроль за выполнением постановления возложить на заместителя министра труда и социального развития Ростовской области Порядочную О.В.</w:t>
      </w:r>
    </w:p>
    <w:p w:rsidR="006A5F0D" w:rsidRDefault="00A90BC8">
      <w:pPr>
        <w:pStyle w:val="ConsPlusNormal0"/>
        <w:jc w:val="both"/>
      </w:pPr>
      <w:r>
        <w:t xml:space="preserve">(в ред. </w:t>
      </w:r>
      <w:hyperlink r:id="rId20" w:tooltip="Постановление минтруда Ростовской обл. от 25.06.2025 N 26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</w:t>
      </w:r>
      <w:r>
        <w:t>вской обл. от 25.06.2025 N 26)</w:t>
      </w:r>
    </w:p>
    <w:p w:rsidR="006A5F0D" w:rsidRDefault="006A5F0D">
      <w:pPr>
        <w:pStyle w:val="ConsPlusNormal0"/>
        <w:jc w:val="both"/>
      </w:pPr>
    </w:p>
    <w:p w:rsidR="006A5F0D" w:rsidRDefault="00A90BC8">
      <w:pPr>
        <w:pStyle w:val="ConsPlusNormal0"/>
        <w:jc w:val="right"/>
      </w:pPr>
      <w:r>
        <w:t>Министр</w:t>
      </w:r>
    </w:p>
    <w:p w:rsidR="006A5F0D" w:rsidRDefault="00A90BC8">
      <w:pPr>
        <w:pStyle w:val="ConsPlusNormal0"/>
        <w:jc w:val="right"/>
      </w:pPr>
      <w:r>
        <w:t>Е.В.ЕЛИСЕЕВА</w:t>
      </w:r>
    </w:p>
    <w:p w:rsidR="006A5F0D" w:rsidRDefault="006A5F0D">
      <w:pPr>
        <w:pStyle w:val="ConsPlusNormal0"/>
        <w:jc w:val="both"/>
      </w:pPr>
    </w:p>
    <w:p w:rsidR="006A5F0D" w:rsidRDefault="006A5F0D">
      <w:pPr>
        <w:pStyle w:val="ConsPlusNormal0"/>
        <w:jc w:val="both"/>
      </w:pPr>
    </w:p>
    <w:p w:rsidR="006A5F0D" w:rsidRDefault="006A5F0D">
      <w:pPr>
        <w:pStyle w:val="ConsPlusNormal0"/>
        <w:jc w:val="both"/>
      </w:pPr>
    </w:p>
    <w:p w:rsidR="006A5F0D" w:rsidRDefault="006A5F0D">
      <w:pPr>
        <w:pStyle w:val="ConsPlusNormal0"/>
        <w:jc w:val="both"/>
      </w:pPr>
    </w:p>
    <w:p w:rsidR="006A5F0D" w:rsidRDefault="006A5F0D">
      <w:pPr>
        <w:pStyle w:val="ConsPlusNormal0"/>
        <w:jc w:val="both"/>
      </w:pPr>
    </w:p>
    <w:p w:rsidR="006A5F0D" w:rsidRDefault="00A90BC8">
      <w:pPr>
        <w:pStyle w:val="ConsPlusNormal0"/>
        <w:jc w:val="right"/>
        <w:outlineLvl w:val="0"/>
      </w:pPr>
      <w:r>
        <w:t>Приложение</w:t>
      </w:r>
    </w:p>
    <w:p w:rsidR="006A5F0D" w:rsidRDefault="00A90BC8">
      <w:pPr>
        <w:pStyle w:val="ConsPlusNormal0"/>
        <w:jc w:val="right"/>
      </w:pPr>
      <w:r>
        <w:t>к постановлению</w:t>
      </w:r>
    </w:p>
    <w:p w:rsidR="006A5F0D" w:rsidRDefault="00A90BC8">
      <w:pPr>
        <w:pStyle w:val="ConsPlusNormal0"/>
        <w:jc w:val="right"/>
      </w:pPr>
      <w:r>
        <w:t>министерства труда</w:t>
      </w:r>
    </w:p>
    <w:p w:rsidR="006A5F0D" w:rsidRDefault="00A90BC8">
      <w:pPr>
        <w:pStyle w:val="ConsPlusNormal0"/>
        <w:jc w:val="right"/>
      </w:pPr>
      <w:r>
        <w:t>и социального развития</w:t>
      </w:r>
    </w:p>
    <w:p w:rsidR="006A5F0D" w:rsidRDefault="00A90BC8">
      <w:pPr>
        <w:pStyle w:val="ConsPlusNormal0"/>
        <w:jc w:val="right"/>
      </w:pPr>
      <w:r>
        <w:t>Ростовской области</w:t>
      </w:r>
    </w:p>
    <w:p w:rsidR="006A5F0D" w:rsidRDefault="00A90BC8">
      <w:pPr>
        <w:pStyle w:val="ConsPlusNormal0"/>
        <w:jc w:val="right"/>
      </w:pPr>
      <w:r>
        <w:t>от 27.06.2016 N 18</w:t>
      </w:r>
    </w:p>
    <w:p w:rsidR="006A5F0D" w:rsidRDefault="006A5F0D">
      <w:pPr>
        <w:pStyle w:val="ConsPlusNormal0"/>
        <w:jc w:val="both"/>
      </w:pPr>
    </w:p>
    <w:p w:rsidR="006A5F0D" w:rsidRDefault="00A90BC8">
      <w:pPr>
        <w:pStyle w:val="ConsPlusTitle0"/>
        <w:jc w:val="center"/>
      </w:pPr>
      <w:bookmarkStart w:id="0" w:name="P38"/>
      <w:bookmarkEnd w:id="0"/>
      <w:r>
        <w:t>АДМИНИСТРАТИВНЫЙ РЕГЛАМЕНТ</w:t>
      </w:r>
    </w:p>
    <w:p w:rsidR="006A5F0D" w:rsidRDefault="00A90BC8">
      <w:pPr>
        <w:pStyle w:val="ConsPlusTitle0"/>
        <w:jc w:val="center"/>
      </w:pPr>
      <w:r>
        <w:t>ПРЕДОСТАВЛЕНИЯ ГОСУДАРСТВЕННОЙ УСЛУГИ "ВЫДАЧА ГРАЖДАНАМ</w:t>
      </w:r>
    </w:p>
    <w:p w:rsidR="006A5F0D" w:rsidRDefault="00A90BC8">
      <w:pPr>
        <w:pStyle w:val="ConsPlusTitle0"/>
        <w:jc w:val="center"/>
      </w:pPr>
      <w:r>
        <w:t>УДОСТОВЕРЕНИЙ (ДУБЛИКАТОВ УДОСТОВЕРЕНИЙ), ПОДТВЕРЖДАЮЩИХ</w:t>
      </w:r>
    </w:p>
    <w:p w:rsidR="006A5F0D" w:rsidRDefault="00A90BC8">
      <w:pPr>
        <w:pStyle w:val="ConsPlusTitle0"/>
        <w:jc w:val="center"/>
      </w:pPr>
      <w:r>
        <w:t>ПРАВО НА МЕРЫ СОЦИАЛЬНОЙ ПОДДЕРЖКИ В СООТВЕТСТВИИ</w:t>
      </w:r>
    </w:p>
    <w:p w:rsidR="006A5F0D" w:rsidRDefault="00A90BC8">
      <w:pPr>
        <w:pStyle w:val="ConsPlusTitle0"/>
        <w:jc w:val="center"/>
      </w:pPr>
      <w:r>
        <w:t>С ФЕДЕРАЛЬНЫМ ЗАКОНОМ ОТ 12.01.1995 N 5-ФЗ"</w:t>
      </w:r>
    </w:p>
    <w:p w:rsidR="006A5F0D" w:rsidRDefault="006A5F0D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921"/>
        <w:gridCol w:w="113"/>
      </w:tblGrid>
      <w:tr w:rsidR="006A5F0D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6A5F0D" w:rsidRDefault="006A5F0D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A5F0D" w:rsidRDefault="006A5F0D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6A5F0D" w:rsidRDefault="00A90BC8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6A5F0D" w:rsidRDefault="00A90BC8">
            <w:pPr>
              <w:pStyle w:val="ConsPlusNormal0"/>
              <w:jc w:val="center"/>
            </w:pPr>
            <w:r>
              <w:rPr>
                <w:color w:val="392C69"/>
              </w:rPr>
              <w:t>(в ред. постановлений минтруда Ростовской обл.</w:t>
            </w:r>
          </w:p>
          <w:p w:rsidR="006A5F0D" w:rsidRDefault="00A90BC8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14.12.2018 </w:t>
            </w:r>
            <w:hyperlink r:id="rId21" w:tooltip="Постановление минтруда Ростовской обл. от 14.12.2018 N 49 &quot;О внесении изменения в постановление министерства труда и социального развития Ростовской области от 27.06.2016 N 18&quot; (вместе с &quot;Административным регламентом предоставления государственной услуги &quot;Выда">
              <w:r>
                <w:rPr>
                  <w:color w:val="0000FF"/>
                </w:rPr>
                <w:t>N 49</w:t>
              </w:r>
            </w:hyperlink>
            <w:r>
              <w:rPr>
                <w:color w:val="392C69"/>
              </w:rPr>
              <w:t xml:space="preserve">, от 25.06.2020 </w:t>
            </w:r>
            <w:hyperlink r:id="rId22" w:tooltip="Постановление минтруда Ростовской обл. от 25.06.2020 N 18 &quot;О внесении изменений в постановление министерства труда и социального развития Ростовской области от 27.06.2016 N 18&quot; {КонсультантПлюс}">
              <w:r>
                <w:rPr>
                  <w:color w:val="0000FF"/>
                </w:rPr>
                <w:t>N 18</w:t>
              </w:r>
            </w:hyperlink>
            <w:r>
              <w:rPr>
                <w:color w:val="392C69"/>
              </w:rPr>
              <w:t xml:space="preserve">, от 30.07.2021 </w:t>
            </w:r>
            <w:hyperlink r:id="rId23" w:tooltip="Постановление минтруда Ростовской обл. от 30.07.2021 N 13 &quot;О внесении изменений в постановление министерства труда и социального развития Ростовской области от 27.06.2016 N 18&quot; {КонсультантПлюс}">
              <w:r>
                <w:rPr>
                  <w:color w:val="0000FF"/>
                </w:rPr>
                <w:t>N 13</w:t>
              </w:r>
            </w:hyperlink>
            <w:r>
              <w:rPr>
                <w:color w:val="392C69"/>
              </w:rPr>
              <w:t>,</w:t>
            </w:r>
          </w:p>
          <w:p w:rsidR="006A5F0D" w:rsidRDefault="00A90BC8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22.02.2022 </w:t>
            </w:r>
            <w:hyperlink r:id="rId24" w:tooltip="Постановление минтруда Ростовской обл. от 22.02.2022 N 5 &quot;О внесении изменений в некоторые постановления министерства труда и социального развития Ростовской области&quot; {КонсультантПлюс}">
              <w:r>
                <w:rPr>
                  <w:color w:val="0000FF"/>
                </w:rPr>
                <w:t>N 5</w:t>
              </w:r>
            </w:hyperlink>
            <w:r>
              <w:rPr>
                <w:color w:val="392C69"/>
              </w:rPr>
              <w:t xml:space="preserve">, от 28.10.2022 </w:t>
            </w:r>
            <w:hyperlink r:id="rId25" w:tooltip="Постановление минтруда Ростовской обл. от 28.10.2022 N 24 &quot;О внесении изменения в постановление министерства труда и социального развития Ростовской области от 27.06.2016 N 18&quot; {КонсультантПлюс}">
              <w:r>
                <w:rPr>
                  <w:color w:val="0000FF"/>
                </w:rPr>
                <w:t>N 24</w:t>
              </w:r>
            </w:hyperlink>
            <w:r>
              <w:rPr>
                <w:color w:val="392C69"/>
              </w:rPr>
              <w:t xml:space="preserve">, от 14.06.2023 </w:t>
            </w:r>
            <w:hyperlink r:id="rId26" w:tooltip="Постановление минтруда Ростовской обл. от 14.06.2023 N 5 &quot;О внесении изменений в некоторые постановления министерства труда и социального развития Ростовской области&quot; {КонсультантПлюс}">
              <w:r>
                <w:rPr>
                  <w:color w:val="0000FF"/>
                </w:rPr>
                <w:t>N 5</w:t>
              </w:r>
            </w:hyperlink>
            <w:r>
              <w:rPr>
                <w:color w:val="392C69"/>
              </w:rPr>
              <w:t>,</w:t>
            </w:r>
          </w:p>
          <w:p w:rsidR="006A5F0D" w:rsidRDefault="00A90BC8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17.06.2024 </w:t>
            </w:r>
            <w:hyperlink r:id="rId27" w:tooltip="Постановление минтруда Ростовской обл. от 17.06.2024 N 10 &quot;О внесении изменений в некоторые постановления министерства труда и социального развития Ростовской области&quot; {КонсультантПлюс}">
              <w:r>
                <w:rPr>
                  <w:color w:val="0000FF"/>
                </w:rPr>
                <w:t>N 10</w:t>
              </w:r>
            </w:hyperlink>
            <w:r>
              <w:rPr>
                <w:color w:val="392C69"/>
              </w:rPr>
              <w:t xml:space="preserve">, от 25.06.2025 </w:t>
            </w:r>
            <w:hyperlink r:id="rId28" w:tooltip="Постановление минтруда Ростовской обл. от 25.06.2025 N 26 &quot;О внесении изменений в некоторые постановления министерства труда и социального развития Ростовской области&quot; {КонсультантПлюс}">
              <w:r>
                <w:rPr>
                  <w:color w:val="0000FF"/>
                </w:rPr>
                <w:t>N 26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A5F0D" w:rsidRDefault="006A5F0D">
            <w:pPr>
              <w:pStyle w:val="ConsPlusNormal0"/>
            </w:pPr>
          </w:p>
        </w:tc>
      </w:tr>
    </w:tbl>
    <w:p w:rsidR="006A5F0D" w:rsidRDefault="006A5F0D">
      <w:pPr>
        <w:pStyle w:val="ConsPlusNormal0"/>
        <w:jc w:val="both"/>
      </w:pPr>
    </w:p>
    <w:p w:rsidR="006A5F0D" w:rsidRDefault="00A90BC8">
      <w:pPr>
        <w:pStyle w:val="ConsPlusTitle0"/>
        <w:jc w:val="center"/>
        <w:outlineLvl w:val="1"/>
      </w:pPr>
      <w:r>
        <w:t>Раздел I. ОБЩИЕ ПОЛОЖЕНИЯ</w:t>
      </w:r>
    </w:p>
    <w:p w:rsidR="006A5F0D" w:rsidRDefault="006A5F0D">
      <w:pPr>
        <w:pStyle w:val="ConsPlusNormal0"/>
        <w:jc w:val="both"/>
      </w:pPr>
    </w:p>
    <w:p w:rsidR="006A5F0D" w:rsidRDefault="00A90BC8">
      <w:pPr>
        <w:pStyle w:val="ConsPlusTitle0"/>
        <w:jc w:val="center"/>
        <w:outlineLvl w:val="2"/>
      </w:pPr>
      <w:r>
        <w:t>1. Предмет регулирования административного регламента</w:t>
      </w:r>
    </w:p>
    <w:p w:rsidR="006A5F0D" w:rsidRDefault="006A5F0D">
      <w:pPr>
        <w:pStyle w:val="ConsPlusNormal0"/>
        <w:jc w:val="both"/>
      </w:pPr>
    </w:p>
    <w:p w:rsidR="006A5F0D" w:rsidRDefault="00A90BC8">
      <w:pPr>
        <w:pStyle w:val="ConsPlusNormal0"/>
        <w:ind w:firstLine="540"/>
        <w:jc w:val="both"/>
      </w:pPr>
      <w:r>
        <w:t>Административный регламент предоставления государственной услуги "Выдача гражданам удостоверений (дубликатов удостоверений), подтверждающих право на меры социальной поддержки в соответствии с Федеральным законом от 12.01.1995 N 5-ФЗ" (далее - административ</w:t>
      </w:r>
      <w:r>
        <w:t xml:space="preserve">ный регламент) разработан в соответствии с Федеральным </w:t>
      </w:r>
      <w:hyperlink r:id="rId29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законом</w:t>
        </w:r>
      </w:hyperlink>
      <w:r>
        <w:t xml:space="preserve"> от 27.07.2010 N 210-ФЗ "Об организации предоставления государственных и муниципальных услуг", </w:t>
      </w:r>
      <w:hyperlink r:id="rId30" w:tooltip="Постановление Правительства РО от 05.09.2012 N 861 (ред. от 15.06.2026) &quot;О разработке и утверждении исполнительными органами Ростовской области административных регламентов предоставления государственных услуг и административных регламентов осуществления госуд">
        <w:r>
          <w:rPr>
            <w:color w:val="0000FF"/>
          </w:rPr>
          <w:t>постановлением</w:t>
        </w:r>
      </w:hyperlink>
      <w:r>
        <w:t xml:space="preserve"> Правительства Ростовской области от 05.09.2012 N 861 "О разработке и утверждении исполнительными органами Ростовской области административных регламентов предоставления государственных услуг и адм</w:t>
      </w:r>
      <w:r>
        <w:t xml:space="preserve">инистративных регламентов осуществления государственного контроля (надзора)" в целях оптимизации (повышения качества) предоставления государственной услуги "Выдача гражданам удостоверений (дубликатов удостоверений), подтверждающих право на меры социальной </w:t>
      </w:r>
      <w:r>
        <w:t>поддержки в соответствии с Федеральным законом от 12.01.1995 N 5-ФЗ" (далее - государственная услуга).</w:t>
      </w:r>
    </w:p>
    <w:p w:rsidR="006A5F0D" w:rsidRDefault="00A90BC8">
      <w:pPr>
        <w:pStyle w:val="ConsPlusNormal0"/>
        <w:jc w:val="both"/>
      </w:pPr>
      <w:r>
        <w:t xml:space="preserve">(в ред. </w:t>
      </w:r>
      <w:hyperlink r:id="rId31" w:tooltip="Постановление минтруда Ростовской обл. от 25.06.2025 N 26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25.06.2025 N 26)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 xml:space="preserve">Административный регламент устанавливает сроки и последовательность действий (административных процедур) органов социальной защиты населения муниципальных районов и городских округов (далее - орган социальной защиты населения), многофункциональных центров </w:t>
      </w:r>
      <w:r>
        <w:t xml:space="preserve">предоставления государственных и муниципальных услуг (далее - МФЦ), порядок взаимодействия с заявителями, иными исполнительными органами, учреждениями и организациями при предоставлении государственной услуги с соблюдением норм законодательства Российской </w:t>
      </w:r>
      <w:r>
        <w:t>Федерации о защите персональных данных, включая осуществление электронного взаимодействия между государственными органами.</w:t>
      </w:r>
    </w:p>
    <w:p w:rsidR="006A5F0D" w:rsidRDefault="00A90BC8">
      <w:pPr>
        <w:pStyle w:val="ConsPlusNormal0"/>
        <w:jc w:val="both"/>
      </w:pPr>
      <w:r>
        <w:t xml:space="preserve">(в ред. </w:t>
      </w:r>
      <w:hyperlink r:id="rId32" w:tooltip="Постановление минтруда Ростовской обл. от 25.06.2025 N 26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25.06.2025 N 26)</w:t>
      </w:r>
    </w:p>
    <w:p w:rsidR="006A5F0D" w:rsidRDefault="006A5F0D">
      <w:pPr>
        <w:pStyle w:val="ConsPlusNormal0"/>
        <w:jc w:val="both"/>
      </w:pPr>
    </w:p>
    <w:p w:rsidR="006A5F0D" w:rsidRDefault="00A90BC8">
      <w:pPr>
        <w:pStyle w:val="ConsPlusTitle0"/>
        <w:jc w:val="center"/>
        <w:outlineLvl w:val="2"/>
      </w:pPr>
      <w:r>
        <w:t>2. Круг за</w:t>
      </w:r>
      <w:r>
        <w:t>явителей</w:t>
      </w:r>
    </w:p>
    <w:p w:rsidR="006A5F0D" w:rsidRDefault="006A5F0D">
      <w:pPr>
        <w:pStyle w:val="ConsPlusNormal0"/>
        <w:jc w:val="both"/>
      </w:pPr>
    </w:p>
    <w:p w:rsidR="006A5F0D" w:rsidRDefault="00A90BC8">
      <w:pPr>
        <w:pStyle w:val="ConsPlusNormal0"/>
        <w:ind w:firstLine="540"/>
        <w:jc w:val="both"/>
      </w:pPr>
      <w:r>
        <w:t xml:space="preserve">2.1. Право на получение государственной услуги имеют граждане Российской Федерации, а также постоянно проживающие на территории Российской Федерации иностранные граждане и лица без гражданства, относящиеся к категориям ветеранов, указанным в </w:t>
      </w:r>
      <w:hyperlink r:id="rId33" w:tooltip="Федеральный закон от 12.01.1995 N 5-ФЗ (ред. от 20.02.2026) &quot;О ветеранах&quot; {КонсультантПлюс}">
        <w:r>
          <w:rPr>
            <w:color w:val="0000FF"/>
          </w:rPr>
          <w:t>статьях 2</w:t>
        </w:r>
      </w:hyperlink>
      <w:r>
        <w:t xml:space="preserve"> и </w:t>
      </w:r>
      <w:hyperlink r:id="rId34" w:tooltip="Федеральный закон от 12.01.1995 N 5-ФЗ (ред. от 20.02.2026) &quot;О ветеранах&quot; {КонсультантПлюс}">
        <w:r>
          <w:rPr>
            <w:color w:val="0000FF"/>
          </w:rPr>
          <w:t>4</w:t>
        </w:r>
      </w:hyperlink>
      <w:r>
        <w:t xml:space="preserve"> Федерального закона от 12.01.1995 N 5-ФЗ "О ветеранах" (далее - Федеральный </w:t>
      </w:r>
      <w:r>
        <w:t xml:space="preserve">закон "О ветеранах"), обратившиеся с заявлением, с приложением документов, указанных в </w:t>
      </w:r>
      <w:hyperlink w:anchor="P173" w:tooltip="6. Исчерпывающий перечень документов, необходимых">
        <w:r>
          <w:rPr>
            <w:color w:val="0000FF"/>
          </w:rPr>
          <w:t>подразделе 6 раздела II</w:t>
        </w:r>
      </w:hyperlink>
      <w:r>
        <w:t xml:space="preserve"> административного регламента.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>2.2. Право на получение государстве</w:t>
      </w:r>
      <w:r>
        <w:t>нной услуги имеют граждане, пенсионное обеспечение которых осуществляется территориальными органами Фонда пенсионного и социального страхования Российской Федерации, а также граждане, не получающие пенсию, являющиеся членами семьи погибшего (умершего) инва</w:t>
      </w:r>
      <w:r>
        <w:t>лида войны, участника Великой Отечественной войны и ветерана боевых действий, за исключением:</w:t>
      </w:r>
    </w:p>
    <w:p w:rsidR="006A5F0D" w:rsidRDefault="00A90BC8">
      <w:pPr>
        <w:pStyle w:val="ConsPlusNormal0"/>
        <w:jc w:val="both"/>
      </w:pPr>
      <w:r>
        <w:t xml:space="preserve">(в ред. </w:t>
      </w:r>
      <w:hyperlink r:id="rId35" w:tooltip="Постановление минтруда Ростовской обл. от 14.06.2023 N 5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14.06.2023 N 5)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>членов семей военнослужащих Вооруженных Си</w:t>
      </w:r>
      <w:r>
        <w:t>л Российской Федерации, лиц, поступивших в созданные по решению органов государственной власти Российской Федерации добровольческие формирования, содействующие выполнению задач, возложенных на Вооруженные Силы Российской Федерации или войска национальной г</w:t>
      </w:r>
      <w:r>
        <w:t xml:space="preserve">вардии Российской Федерации, лиц, заключивших контракт (имевших иные правоотношения) с организациями, содействующими выполнению задач, возложенных на Вооруженные Силы Российской Федерации, погибших (умерших) при выполнении задач в ходе специальной военной </w:t>
      </w:r>
      <w:r>
        <w:t>операции на территориях Украины, Донецкой Народной Республики и Луганской Народной Республики с 24 февраля 2022 г., а также на территориях Запорожской области и Херсонской области с 30 сентября 2022 г.;</w:t>
      </w:r>
    </w:p>
    <w:p w:rsidR="006A5F0D" w:rsidRDefault="00A90BC8">
      <w:pPr>
        <w:pStyle w:val="ConsPlusNormal0"/>
        <w:jc w:val="both"/>
      </w:pPr>
      <w:r>
        <w:t xml:space="preserve">(в ред. </w:t>
      </w:r>
      <w:hyperlink r:id="rId36" w:tooltip="Постановление минтруда Ростовской обл. от 17.06.2024 N 10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17.06.2024 N 10)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>членов семей военнослужащих, лиц, проходящих службу в войсках национальной гвардии Российской Федерации и имеющих специальное звание полиции, со</w:t>
      </w:r>
      <w:r>
        <w:t>трудников органов внутренних дел Российской Федерации, погибших (умерших) при выполнении задач в ходе специальной военной операции на территориях Донецкой Народной Республики, Луганской Народной Республики и Украины;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>членов семей погибших (умерших) военнос</w:t>
      </w:r>
      <w:r>
        <w:t>лужащих органов федеральной службы безопасности;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>членов семей лиц, принимавших в соответствии с решениями органов государственной власти Донецкой Народной Республики, Луганской Народной Республики участие в боевых действиях в составе Вооруженных Сил Донецк</w:t>
      </w:r>
      <w:r>
        <w:t>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 начиная с 11 мая 2014 г., погибших (умерших) при выполнении задач в ходе указанных боевых д</w:t>
      </w:r>
      <w:r>
        <w:t>ействий.</w:t>
      </w:r>
    </w:p>
    <w:p w:rsidR="006A5F0D" w:rsidRDefault="00A90BC8">
      <w:pPr>
        <w:pStyle w:val="ConsPlusNormal0"/>
        <w:jc w:val="both"/>
      </w:pPr>
      <w:r>
        <w:t xml:space="preserve">(абзац введен </w:t>
      </w:r>
      <w:hyperlink r:id="rId37" w:tooltip="Постановление минтруда Ростовской обл. от 17.06.2024 N 10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постановлением</w:t>
        </w:r>
      </w:hyperlink>
      <w:r>
        <w:t xml:space="preserve"> минтруда Ростовской обл. от 17.06.2024 N 10)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>2.2.1. На получение удостоверения (его дубликата) "Ветеран Великой Отечественной войны" (</w:t>
      </w:r>
      <w:hyperlink r:id="rId38" w:tooltip="Федеральный закон от 12.01.1995 N 5-ФЗ (ред. от 20.02.2026) &quot;О ветеранах&quot; {КонсультантПлюс}">
        <w:r>
          <w:rPr>
            <w:color w:val="0000FF"/>
          </w:rPr>
          <w:t>статьи 15</w:t>
        </w:r>
      </w:hyperlink>
      <w:r>
        <w:t xml:space="preserve">, </w:t>
      </w:r>
      <w:hyperlink r:id="rId39" w:tooltip="Федеральный закон от 12.01.1995 N 5-ФЗ (ред. от 20.02.2026) &quot;О ветеранах&quot; {КонсультантПлюс}">
        <w:r>
          <w:rPr>
            <w:color w:val="0000FF"/>
          </w:rPr>
          <w:t>17</w:t>
        </w:r>
      </w:hyperlink>
      <w:r>
        <w:t xml:space="preserve">, </w:t>
      </w:r>
      <w:hyperlink r:id="rId40" w:tooltip="Федеральный закон от 12.01.1995 N 5-ФЗ (ред. от 20.02.2026) &quot;О ветеранах&quot; {КонсультантПлюс}">
        <w:r>
          <w:rPr>
            <w:color w:val="0000FF"/>
          </w:rPr>
          <w:t>18</w:t>
        </w:r>
      </w:hyperlink>
      <w:r>
        <w:t xml:space="preserve">, </w:t>
      </w:r>
      <w:hyperlink r:id="rId41" w:tooltip="Федеральный закон от 12.01.1995 N 5-ФЗ (ред. от 20.02.2026) &quot;О ветеранах&quot; {КонсультантПлюс}">
        <w:r>
          <w:rPr>
            <w:color w:val="0000FF"/>
          </w:rPr>
          <w:t>19</w:t>
        </w:r>
      </w:hyperlink>
      <w:r>
        <w:t xml:space="preserve">, </w:t>
      </w:r>
      <w:hyperlink r:id="rId42" w:tooltip="Федеральный закон от 12.01.1995 N 5-ФЗ (ред. от 20.02.2026) &quot;О ветеранах&quot; {КонсультантПлюс}">
        <w:r>
          <w:rPr>
            <w:color w:val="0000FF"/>
          </w:rPr>
          <w:t>20</w:t>
        </w:r>
      </w:hyperlink>
      <w:r>
        <w:t xml:space="preserve"> Федерального закона "О ветеранах"):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>а) участники ВОВ: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 xml:space="preserve">лица, указанные в </w:t>
      </w:r>
      <w:hyperlink r:id="rId43" w:tooltip="Федеральный закон от 12.01.1995 N 5-ФЗ (ред. от 20.02.2026) &quot;О ветеранах&quot; {КонсультантПлюс}">
        <w:r>
          <w:rPr>
            <w:color w:val="0000FF"/>
          </w:rPr>
          <w:t>подпунктах "а"</w:t>
        </w:r>
      </w:hyperlink>
      <w:r>
        <w:t xml:space="preserve"> - "</w:t>
      </w:r>
      <w:hyperlink r:id="rId44" w:tooltip="Федеральный закон от 12.01.1995 N 5-ФЗ (ред. от 20.02.2026) &quot;О ветеранах&quot; {КонсультантПлюс}">
        <w:r>
          <w:rPr>
            <w:color w:val="0000FF"/>
          </w:rPr>
          <w:t>д</w:t>
        </w:r>
      </w:hyperlink>
      <w:r>
        <w:t>", "</w:t>
      </w:r>
      <w:hyperlink r:id="rId45" w:tooltip="Федеральный закон от 12.01.1995 N 5-ФЗ (ред. от 20.02.2026) &quot;О ветеранах&quot; {КонсультантПлюс}">
        <w:r>
          <w:rPr>
            <w:color w:val="0000FF"/>
          </w:rPr>
          <w:t>ж</w:t>
        </w:r>
      </w:hyperlink>
      <w:r>
        <w:t xml:space="preserve">" и </w:t>
      </w:r>
      <w:hyperlink r:id="rId46" w:tooltip="Федеральный закон от 12.01.1995 N 5-ФЗ (ред. от 20.02.2026) &quot;О ветеранах&quot; {КонсультантПлюс}">
        <w:r>
          <w:rPr>
            <w:color w:val="0000FF"/>
          </w:rPr>
          <w:t>"з" подпункта 1 пункта 1 статьи 2</w:t>
        </w:r>
      </w:hyperlink>
      <w:r>
        <w:t xml:space="preserve"> Федерального з</w:t>
      </w:r>
      <w:r>
        <w:t>акона "О ветеранах" (на получение дубликата удостоверения);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 xml:space="preserve">лица, указанные в </w:t>
      </w:r>
      <w:hyperlink r:id="rId47" w:tooltip="Федеральный закон от 12.01.1995 N 5-ФЗ (ред. от 20.02.2026) &quot;О ветеранах&quot; {КонсультантПлюс}">
        <w:r>
          <w:rPr>
            <w:color w:val="0000FF"/>
          </w:rPr>
          <w:t>подпункте "е" подпункта 1 пункта 1 статьи 2</w:t>
        </w:r>
      </w:hyperlink>
      <w:r>
        <w:t xml:space="preserve"> Федерального закона "О ветеранах", из числа военнослужащих, в том числе уволенных в запас (отставку), лиц рядового и начальствующего состава органов внутренних дел и органов гос</w:t>
      </w:r>
      <w:r>
        <w:t>ударственной безопасности, бойцов и лиц командного состава истребительных батальонов, взводов и отрядов защиты народа, принимавших участие в боевых операциях по ликвидации националистического подполья на территориях Украины, Белоруссии, Литвы, Латвии и Эст</w:t>
      </w:r>
      <w:r>
        <w:t>онии в период с 1 января 1944 г. по 31 декабря 1951 г., а также из числа лиц, принимавших участие в операциях по боевому тралению в подразделениях, не входивших в состав действующего флота, в период Великой Отечественной войны (на получение дубликата удост</w:t>
      </w:r>
      <w:r>
        <w:t>оверения);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 xml:space="preserve">лица, указанные в </w:t>
      </w:r>
      <w:hyperlink r:id="rId48" w:tooltip="Федеральный закон от 12.01.1995 N 5-ФЗ (ред. от 20.02.2026) &quot;О ветеранах&quot; {КонсультантПлюс}">
        <w:r>
          <w:rPr>
            <w:color w:val="0000FF"/>
          </w:rPr>
          <w:t xml:space="preserve">подпункте "е" </w:t>
        </w:r>
        <w:r>
          <w:rPr>
            <w:color w:val="0000FF"/>
          </w:rPr>
          <w:t>подпункта 1 пункта 1 статьи 2</w:t>
        </w:r>
      </w:hyperlink>
      <w:r>
        <w:t xml:space="preserve"> Федерального закона "О ветеранах", из числа военнослужащих, в том числе уволенных в запас (отставку), лиц рядового и начальствующего состава органов внутренних дел и органов государственной безопасности, бойцов и лиц командног</w:t>
      </w:r>
      <w:r>
        <w:t>о состава истребительных батальонов, взводов и отрядов защиты народа, принимавших участие в боевых операциях по борьбе с десантами противника и боевых действиях совместно с воинскими частями, входившими в состав действующей армии, в период Великой Отечеств</w:t>
      </w:r>
      <w:r>
        <w:t>енной войны, а также из числа лиц, привлекавшихся организациями Осоавиахима СССР и органами местной власти к разминированию территорий и объектов, сбору боеприпасов и военной техники в период с 22 июня 1941 г. по 9 мая 1945 г.;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 xml:space="preserve">лица, указанные в </w:t>
      </w:r>
      <w:hyperlink r:id="rId49" w:tooltip="Федеральный закон от 12.01.1995 N 5-ФЗ (ред. от 20.02.2026) &quot;О ветеранах&quot; {КонсультантПлюс}">
        <w:r>
          <w:rPr>
            <w:color w:val="0000FF"/>
          </w:rPr>
          <w:t>подпункте "и" подпункта 1 пункта 1 статьи 2</w:t>
        </w:r>
      </w:hyperlink>
      <w:r>
        <w:t xml:space="preserve"> Федеральн</w:t>
      </w:r>
      <w:r>
        <w:t>ого закона "О ветеранах";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>б) лица, награжденные знаком "Жителю блокадного Ленинграда", лица, награжденные знаком "Житель осажденного Севастополя", лица, награжденные знаком "Житель осажденного Сталинграда";</w:t>
      </w:r>
    </w:p>
    <w:p w:rsidR="006A5F0D" w:rsidRDefault="00A90BC8">
      <w:pPr>
        <w:pStyle w:val="ConsPlusNormal0"/>
        <w:jc w:val="both"/>
      </w:pPr>
      <w:r>
        <w:t xml:space="preserve">(пп. "б" в ред. </w:t>
      </w:r>
      <w:hyperlink r:id="rId50" w:tooltip="Постановление минтруда Ростовской обл. от 14.06.2023 N 5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14.06.2023 N 5)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>в) лица, работавшие на объектах противовоздушной обороны, местной противовоздушной обороны, на строительстве оборонительных сооружений, военно-мор</w:t>
      </w:r>
      <w:r>
        <w:t>ских баз, аэродромов и других военных объектов в пределах тыловых границ действующих фронтов, операционных зон действующих флотов, на прифронтовых участках железных и автомобильных дорог;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>г) члены экипажей судов транспортного флота, интернированные в начал</w:t>
      </w:r>
      <w:r>
        <w:t>е Великой Отечественной войны в портах других государств (на получение дубликата удостоверения);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>д) лица, проработавшие в тылу в период с 22 июня 1941 года по 9 мая 1945 года не менее шести месяцев, исключая период работы на временно оккупированных террито</w:t>
      </w:r>
      <w:r>
        <w:t>риях СССР, либо лица, награжденные орденами или медалями СССР за самоотверженный труд в период Великой Отечественной войны.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>2.2.2. На получение удостоверения (его дубликата) "Инвалида Отечественной войны":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>лица, ставшие инвалидами вследствие ранения, контузии, увечья или заболевания, полученных при защите СССР или на фронте.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>2.2.3. На получение удостоверения (его дубликата) "Инвалида о праве на льготы":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 xml:space="preserve">лица, ставшие инвалидами вследствие ранения, контузии, </w:t>
      </w:r>
      <w:r>
        <w:t>увечья или заболевания, полученных при исполнении обязанностей военной службы (служебных обязанностей) в районах боевых действий;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>лица, ставшие инвалидами вследствие ранения, контузии, увечья, полученных при исполнении обязанностей военной службы (служебны</w:t>
      </w:r>
      <w:r>
        <w:t>х обязанностей).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>2.2.4. На получение удостоверения (его дубликата) члена семьи погибшего (умершего) инвалида войны, участника Великой Отечественной войны и ветерана боевых действий: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>нетрудоспособные члены семьи погибшего (умершего), состоявшие на его иждив</w:t>
      </w:r>
      <w:r>
        <w:t>ении и получающие пенсию по случаю потери кормильца (имеющие право на ее получение) в соответствии с пенсионным законодательством Российской Федерации;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>родители погибшего (умершего) инвалида войны, участника Великой Отечественной войны и ветерана боевых де</w:t>
      </w:r>
      <w:r>
        <w:t>йствий;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>супруга (супруг) погибшего (умершего) инвалида войны, не вступившая (не вступивший) в повторный брак;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>супруга (супруг) погибшего (умершего) участника Великой Отечественной войны, не вступившая (не вступивший) в повторный брак;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>супруга (супруг) поги</w:t>
      </w:r>
      <w:r>
        <w:t>бшего (умершего) ветерана боевых действий, не вступившая (не вступивший) в повторный брак.</w:t>
      </w:r>
    </w:p>
    <w:p w:rsidR="006A5F0D" w:rsidRDefault="00A90BC8">
      <w:pPr>
        <w:pStyle w:val="ConsPlusNormal0"/>
        <w:jc w:val="both"/>
      </w:pPr>
      <w:r>
        <w:t xml:space="preserve">(в ред. </w:t>
      </w:r>
      <w:hyperlink r:id="rId51" w:tooltip="Постановление минтруда Ростовской обл. от 14.06.2023 N 5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14.06.2023 N 5)</w:t>
      </w:r>
    </w:p>
    <w:p w:rsidR="006A5F0D" w:rsidRDefault="00A90BC8">
      <w:pPr>
        <w:pStyle w:val="ConsPlusNormal0"/>
        <w:jc w:val="both"/>
      </w:pPr>
      <w:r>
        <w:t xml:space="preserve">(п. 2.2 в ред. </w:t>
      </w:r>
      <w:hyperlink r:id="rId52" w:tooltip="Постановление минтруда Ростовской обл. от 28.10.2022 N 24 &quot;О внесении изменения в постановление министерства труда и социального развития Ростовской области от 27.06.2016 N 18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28.10.2022 N 24)</w:t>
      </w:r>
    </w:p>
    <w:p w:rsidR="006A5F0D" w:rsidRDefault="006A5F0D">
      <w:pPr>
        <w:pStyle w:val="ConsPlusNormal0"/>
        <w:jc w:val="both"/>
      </w:pPr>
    </w:p>
    <w:p w:rsidR="006A5F0D" w:rsidRDefault="00A90BC8">
      <w:pPr>
        <w:pStyle w:val="ConsPlusTitle0"/>
        <w:jc w:val="center"/>
        <w:outlineLvl w:val="2"/>
      </w:pPr>
      <w:r>
        <w:t>3. Требования к порядку информирования о предоставлении</w:t>
      </w:r>
    </w:p>
    <w:p w:rsidR="006A5F0D" w:rsidRDefault="00A90BC8">
      <w:pPr>
        <w:pStyle w:val="ConsPlusTitle0"/>
        <w:jc w:val="center"/>
      </w:pPr>
      <w:r>
        <w:t>государственной услуги</w:t>
      </w:r>
    </w:p>
    <w:p w:rsidR="006A5F0D" w:rsidRDefault="006A5F0D">
      <w:pPr>
        <w:pStyle w:val="ConsPlusNormal0"/>
        <w:jc w:val="both"/>
      </w:pPr>
    </w:p>
    <w:p w:rsidR="006A5F0D" w:rsidRDefault="00A90BC8">
      <w:pPr>
        <w:pStyle w:val="ConsPlusTitle0"/>
        <w:jc w:val="center"/>
        <w:outlineLvl w:val="3"/>
      </w:pPr>
      <w:bookmarkStart w:id="1" w:name="P97"/>
      <w:bookmarkEnd w:id="1"/>
      <w:r>
        <w:t>3.1. Порядок получения информации заявителями</w:t>
      </w:r>
    </w:p>
    <w:p w:rsidR="006A5F0D" w:rsidRDefault="00A90BC8">
      <w:pPr>
        <w:pStyle w:val="ConsPlusTitle0"/>
        <w:jc w:val="center"/>
      </w:pPr>
      <w:r>
        <w:t>по вопросам предоставления государст</w:t>
      </w:r>
      <w:r>
        <w:t>венной услуги, сведений</w:t>
      </w:r>
    </w:p>
    <w:p w:rsidR="006A5F0D" w:rsidRDefault="00A90BC8">
      <w:pPr>
        <w:pStyle w:val="ConsPlusTitle0"/>
        <w:jc w:val="center"/>
      </w:pPr>
      <w:r>
        <w:t>о ходе предоставления указанной услуги, в том числе</w:t>
      </w:r>
    </w:p>
    <w:p w:rsidR="006A5F0D" w:rsidRDefault="00A90BC8">
      <w:pPr>
        <w:pStyle w:val="ConsPlusTitle0"/>
        <w:jc w:val="center"/>
      </w:pPr>
      <w:r>
        <w:t>с использованием федеральной государственной информационной</w:t>
      </w:r>
    </w:p>
    <w:p w:rsidR="006A5F0D" w:rsidRDefault="00A90BC8">
      <w:pPr>
        <w:pStyle w:val="ConsPlusTitle0"/>
        <w:jc w:val="center"/>
      </w:pPr>
      <w:r>
        <w:t>системы "Единый портал государственных и муниципальных услуг</w:t>
      </w:r>
    </w:p>
    <w:p w:rsidR="006A5F0D" w:rsidRDefault="00A90BC8">
      <w:pPr>
        <w:pStyle w:val="ConsPlusTitle0"/>
        <w:jc w:val="center"/>
      </w:pPr>
      <w:r>
        <w:t>(функций)" (</w:t>
      </w:r>
      <w:hyperlink r:id="rId53">
        <w:r>
          <w:rPr>
            <w:color w:val="0000FF"/>
          </w:rPr>
          <w:t>www.</w:t>
        </w:r>
        <w:r>
          <w:rPr>
            <w:color w:val="0000FF"/>
          </w:rPr>
          <w:t>gosuslugi.ru</w:t>
        </w:r>
      </w:hyperlink>
      <w:r>
        <w:t>)</w:t>
      </w:r>
    </w:p>
    <w:p w:rsidR="006A5F0D" w:rsidRDefault="006A5F0D">
      <w:pPr>
        <w:pStyle w:val="ConsPlusNormal0"/>
        <w:jc w:val="center"/>
      </w:pPr>
    </w:p>
    <w:p w:rsidR="006A5F0D" w:rsidRDefault="00A90BC8">
      <w:pPr>
        <w:pStyle w:val="ConsPlusNormal0"/>
        <w:jc w:val="center"/>
      </w:pPr>
      <w:r>
        <w:t xml:space="preserve">(в ред. </w:t>
      </w:r>
      <w:hyperlink r:id="rId54" w:tooltip="Постановление минтруда Ростовской обл. от 25.06.2025 N 26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</w:t>
      </w:r>
    </w:p>
    <w:p w:rsidR="006A5F0D" w:rsidRDefault="00A90BC8">
      <w:pPr>
        <w:pStyle w:val="ConsPlusNormal0"/>
        <w:jc w:val="center"/>
      </w:pPr>
      <w:r>
        <w:t>от 25.06.2025 N 26)</w:t>
      </w:r>
    </w:p>
    <w:p w:rsidR="006A5F0D" w:rsidRDefault="006A5F0D">
      <w:pPr>
        <w:pStyle w:val="ConsPlusNormal0"/>
        <w:jc w:val="both"/>
      </w:pPr>
    </w:p>
    <w:p w:rsidR="006A5F0D" w:rsidRDefault="00A90BC8">
      <w:pPr>
        <w:pStyle w:val="ConsPlusNormal0"/>
        <w:ind w:firstLine="540"/>
        <w:jc w:val="both"/>
      </w:pPr>
      <w:r>
        <w:t xml:space="preserve">Информирование по вопросам предоставления государственной услуги, сведений о ходе предоставления государственной услуги осуществляется специалистами министерства труда и социального развития Ростовской области (далее - минтруд области), органов социальной </w:t>
      </w:r>
      <w:r>
        <w:t>защиты населения муниципальных районов (городских округов) Ростовской области (далее - органы социальной защиты населения).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>Прием граждан ведется без предварительной записи в порядке очереди и по предварительной записи с назначением даты и времени приема г</w:t>
      </w:r>
      <w:r>
        <w:t>ражданина (по желанию граждан).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>Консультирование граждан о порядке предоставления государственной услуги может осуществляться: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>при личном обращении;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>по телефонам приемной граждан минтруда области;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>по письменным обращениям;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>в средствах массовой информации;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>по электронной почте.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>При консультировании по письменным обращениям ответ направляется в адрес гражданина в течение 30 дней со дня регистрации письменного обращения.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>При осуществлении консультирования по телефону специалисты минтруда области и органов соци</w:t>
      </w:r>
      <w:r>
        <w:t>альной защиты населения в соответствии с поступившим запросом предоставляют информацию: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>о порядке предоставления государственной услуги;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>о перечне документов, необходимых для предоставления государственной услуги.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>Специалисты органов социальной защиты насе</w:t>
      </w:r>
      <w:r>
        <w:t>ления в соответствии с поступившим запросом также предоставляют информацию: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>о входящих номерах, под которыми зарегистрированы заявления граждан, и исходящих номерах ответов по этим заявлениям;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>о ходе предоставления государственной услуги;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>о принятом по кон</w:t>
      </w:r>
      <w:r>
        <w:t>кретному заявлению решении.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>Иные вопросы по предоставлению государственной услуги рассматриваются только на основании личного обращения гражданина.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 xml:space="preserve">При ответах на телефонные звонки и устные обращения специалисты минтруда области, органов социальной защиты </w:t>
      </w:r>
      <w:r>
        <w:t>населения подробно и в вежливой форме информируют обратившихся по интересующим их вопросам. Ответ на телефонный звонок должен содержать информацию о наименовании органа, в который позвонил гражданин, фамилии, имени, отчестве и должности работника, принявше</w:t>
      </w:r>
      <w:r>
        <w:t>го телефонный звонок. При невозможности дать ответ на вопрос гражданина специалист обязан переадресовать звонок уполномоченному специалисту. Должно производиться не более одной переадресации звонка к специалисту, который может ответить на вопрос гражданина</w:t>
      </w:r>
      <w:r>
        <w:t>. Время разговора не должно превышать 10 минут.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>Информация о предоставлении государственной услуги размещается в открытой и доступной форме на официальном сайте минтруда области (</w:t>
      </w:r>
      <w:hyperlink r:id="rId55">
        <w:r>
          <w:rPr>
            <w:color w:val="0000FF"/>
          </w:rPr>
          <w:t>http://mintrud.donland.ru/</w:t>
        </w:r>
      </w:hyperlink>
      <w:r>
        <w:t>).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>Инфо</w:t>
      </w:r>
      <w:r>
        <w:t>рмацию о предоставлении государственной услуги, а также сведений о ходе ее предоставления заявители могут получать также с использованием федеральной государственной информационной системы "Единый портал государственных и муниципальных услуг (функций)" (да</w:t>
      </w:r>
      <w:r>
        <w:t>лее - ЕПГУ).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>Информация на ЕПГУ о порядке и сроках предоставления государственной услуги предоставляется заявителю бесплатно.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>Доступ к информации о сроках и порядке предоставления государственной услуги осуществляется без выполнения заявителем каких-либо т</w:t>
      </w:r>
      <w:r>
        <w:t>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</w:t>
      </w:r>
      <w:r>
        <w:t>гистрацию или авторизацию заявителя или предоставление им персональных данных.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>Информация о предоставлении государственной услуги также размещается в установленном порядке в государственной информационной системе "Единая централизованная цифровая платформа</w:t>
      </w:r>
      <w:r>
        <w:t xml:space="preserve"> в социальной сфере". Размещение и получение указанной информации в государственной информационной системе "Единая централизованная цифровая платформа в социальной сфере" осуществляется в соответствии с Федеральным </w:t>
      </w:r>
      <w:hyperlink r:id="rId56" w:tooltip="Федеральный закон от 17.07.1999 N 178-ФЗ (ред. от 28.11.2025) &quot;О государственной социальной помощи&quot; (с изм. и доп., вступ. в силу с 01.01.2026) {КонсультантПлюс}">
        <w:r>
          <w:rPr>
            <w:color w:val="0000FF"/>
          </w:rPr>
          <w:t>законом</w:t>
        </w:r>
      </w:hyperlink>
      <w:r>
        <w:t xml:space="preserve"> от 17.07.1999 N 178-ФЗ "О г</w:t>
      </w:r>
      <w:r>
        <w:t>осударственной социальной помощи".</w:t>
      </w:r>
    </w:p>
    <w:p w:rsidR="006A5F0D" w:rsidRDefault="006A5F0D">
      <w:pPr>
        <w:pStyle w:val="ConsPlusNormal0"/>
        <w:jc w:val="both"/>
      </w:pPr>
    </w:p>
    <w:p w:rsidR="006A5F0D" w:rsidRDefault="00A90BC8">
      <w:pPr>
        <w:pStyle w:val="ConsPlusTitle0"/>
        <w:jc w:val="center"/>
        <w:outlineLvl w:val="3"/>
      </w:pPr>
      <w:r>
        <w:t>3.2. Порядок, форма, место размещения и способы получения</w:t>
      </w:r>
    </w:p>
    <w:p w:rsidR="006A5F0D" w:rsidRDefault="00A90BC8">
      <w:pPr>
        <w:pStyle w:val="ConsPlusTitle0"/>
        <w:jc w:val="center"/>
      </w:pPr>
      <w:r>
        <w:t>справочной информации, в том числе на стендах в местах</w:t>
      </w:r>
    </w:p>
    <w:p w:rsidR="006A5F0D" w:rsidRDefault="00A90BC8">
      <w:pPr>
        <w:pStyle w:val="ConsPlusTitle0"/>
        <w:jc w:val="center"/>
      </w:pPr>
      <w:r>
        <w:t>предоставления государственной услуги и услуг, которые</w:t>
      </w:r>
    </w:p>
    <w:p w:rsidR="006A5F0D" w:rsidRDefault="00A90BC8">
      <w:pPr>
        <w:pStyle w:val="ConsPlusTitle0"/>
        <w:jc w:val="center"/>
      </w:pPr>
      <w:r>
        <w:t>являются необходимыми и обязательными для предоставления</w:t>
      </w:r>
    </w:p>
    <w:p w:rsidR="006A5F0D" w:rsidRDefault="00A90BC8">
      <w:pPr>
        <w:pStyle w:val="ConsPlusTitle0"/>
        <w:jc w:val="center"/>
      </w:pPr>
      <w:r>
        <w:t>государственной услуги, и в многофункциональном центре</w:t>
      </w:r>
    </w:p>
    <w:p w:rsidR="006A5F0D" w:rsidRDefault="00A90BC8">
      <w:pPr>
        <w:pStyle w:val="ConsPlusTitle0"/>
        <w:jc w:val="center"/>
      </w:pPr>
      <w:r>
        <w:t>предоставления государственных и муниципальных услуг</w:t>
      </w:r>
    </w:p>
    <w:p w:rsidR="006A5F0D" w:rsidRDefault="006A5F0D">
      <w:pPr>
        <w:pStyle w:val="ConsPlusNormal0"/>
        <w:jc w:val="both"/>
      </w:pPr>
    </w:p>
    <w:p w:rsidR="006A5F0D" w:rsidRDefault="00A90BC8">
      <w:pPr>
        <w:pStyle w:val="ConsPlusNormal0"/>
        <w:ind w:firstLine="540"/>
        <w:jc w:val="both"/>
      </w:pPr>
      <w:r>
        <w:t>Справочная информация о номерах телефонов, адресах официального сайта минтруда области, эл</w:t>
      </w:r>
      <w:r>
        <w:t>ектронной почты, а также местонахождении и графике работы минтруда области, органов социальной защиты населения, МФЦ размещена на информационных стендах в помещениях минтруда области, органов социальной защиты населения и МФЦ, на официальном сайте минтруда</w:t>
      </w:r>
      <w:r>
        <w:t xml:space="preserve"> области, на информационно-аналитическом Интернет-портале единой сети МФЦ Ростовской области в информационно-телекоммуникационной сети "Интернет" (далее - портал сети МФЦ) и на ЕПГУ.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>Телефон-автоинформатор не предусмотрен.</w:t>
      </w:r>
    </w:p>
    <w:p w:rsidR="006A5F0D" w:rsidRDefault="006A5F0D">
      <w:pPr>
        <w:pStyle w:val="ConsPlusNormal0"/>
        <w:jc w:val="both"/>
      </w:pPr>
    </w:p>
    <w:p w:rsidR="006A5F0D" w:rsidRDefault="00A90BC8">
      <w:pPr>
        <w:pStyle w:val="ConsPlusTitle0"/>
        <w:jc w:val="center"/>
        <w:outlineLvl w:val="1"/>
      </w:pPr>
      <w:r>
        <w:t>Раздел II. СТАНДАРТ ПРЕДОСТАВЛЕН</w:t>
      </w:r>
      <w:r>
        <w:t>ИЯ ГОСУДАРСТВЕННОЙ УСЛУГИ</w:t>
      </w:r>
    </w:p>
    <w:p w:rsidR="006A5F0D" w:rsidRDefault="006A5F0D">
      <w:pPr>
        <w:pStyle w:val="ConsPlusNormal0"/>
        <w:jc w:val="both"/>
      </w:pPr>
    </w:p>
    <w:p w:rsidR="006A5F0D" w:rsidRDefault="00A90BC8">
      <w:pPr>
        <w:pStyle w:val="ConsPlusTitle0"/>
        <w:jc w:val="center"/>
        <w:outlineLvl w:val="2"/>
      </w:pPr>
      <w:r>
        <w:t>1. Наименование государственной услуги</w:t>
      </w:r>
    </w:p>
    <w:p w:rsidR="006A5F0D" w:rsidRDefault="006A5F0D">
      <w:pPr>
        <w:pStyle w:val="ConsPlusNormal0"/>
        <w:jc w:val="both"/>
      </w:pPr>
    </w:p>
    <w:p w:rsidR="006A5F0D" w:rsidRDefault="00A90BC8">
      <w:pPr>
        <w:pStyle w:val="ConsPlusNormal0"/>
        <w:ind w:firstLine="540"/>
        <w:jc w:val="both"/>
      </w:pPr>
      <w:r>
        <w:t xml:space="preserve">Выдача гражданам удостоверений (дубликатов удостоверений), подтверждающих право на меры социальной поддержки в соответствии с Федеральным </w:t>
      </w:r>
      <w:hyperlink r:id="rId57" w:tooltip="Федеральный закон от 12.01.1995 N 5-ФЗ (ред. от 20.02.2026) &quot;О ветеранах&quot; {КонсультантПлюс}">
        <w:r>
          <w:rPr>
            <w:color w:val="0000FF"/>
          </w:rPr>
          <w:t>законом</w:t>
        </w:r>
      </w:hyperlink>
      <w:r>
        <w:t xml:space="preserve"> от 12.01.1995 N 5-ФЗ.</w:t>
      </w:r>
    </w:p>
    <w:p w:rsidR="006A5F0D" w:rsidRDefault="006A5F0D">
      <w:pPr>
        <w:pStyle w:val="ConsPlusNormal0"/>
        <w:jc w:val="both"/>
      </w:pPr>
    </w:p>
    <w:p w:rsidR="006A5F0D" w:rsidRDefault="00A90BC8">
      <w:pPr>
        <w:pStyle w:val="ConsPlusTitle0"/>
        <w:jc w:val="center"/>
        <w:outlineLvl w:val="2"/>
      </w:pPr>
      <w:r>
        <w:t>2. Наименование исполнительного органа Ростовской области,</w:t>
      </w:r>
    </w:p>
    <w:p w:rsidR="006A5F0D" w:rsidRDefault="00A90BC8">
      <w:pPr>
        <w:pStyle w:val="ConsPlusTitle0"/>
        <w:jc w:val="center"/>
      </w:pPr>
      <w:r>
        <w:t>предоставляющего государс</w:t>
      </w:r>
      <w:r>
        <w:t>твенную услугу</w:t>
      </w:r>
    </w:p>
    <w:p w:rsidR="006A5F0D" w:rsidRDefault="00A90BC8">
      <w:pPr>
        <w:pStyle w:val="ConsPlusNormal0"/>
        <w:jc w:val="center"/>
      </w:pPr>
      <w:r>
        <w:t xml:space="preserve">(в ред. </w:t>
      </w:r>
      <w:hyperlink r:id="rId58" w:tooltip="Постановление минтруда Ростовской обл. от 25.06.2025 N 26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</w:t>
      </w:r>
    </w:p>
    <w:p w:rsidR="006A5F0D" w:rsidRDefault="00A90BC8">
      <w:pPr>
        <w:pStyle w:val="ConsPlusNormal0"/>
        <w:jc w:val="center"/>
      </w:pPr>
      <w:r>
        <w:t>от 25.06.2025 N 26)</w:t>
      </w:r>
    </w:p>
    <w:p w:rsidR="006A5F0D" w:rsidRDefault="006A5F0D">
      <w:pPr>
        <w:pStyle w:val="ConsPlusNormal0"/>
        <w:jc w:val="both"/>
      </w:pPr>
    </w:p>
    <w:p w:rsidR="006A5F0D" w:rsidRDefault="00A90BC8">
      <w:pPr>
        <w:pStyle w:val="ConsPlusNormal0"/>
        <w:ind w:firstLine="540"/>
        <w:jc w:val="both"/>
      </w:pPr>
      <w:r>
        <w:t>2.1. Предоставление государственной услуги осуществляется органами социальной защиты населения.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>МФЦ участвует в предос</w:t>
      </w:r>
      <w:r>
        <w:t>тавлении государственной услуги в части информирования и консультирования заявителей по вопросам ее предоставления, приема необходимых документов, формирования и направления межведомственных запросов, а также выдачи результата предоставления государственно</w:t>
      </w:r>
      <w:r>
        <w:t>й услуги.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>Минтруд области участвует в предоставлении государственной услуги в части информирования и консультирования заявителей по вопросам ее предоставления, в части осуществления контроля за полнотой и качеством ее предоставления.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>2.2. Запрещено требова</w:t>
      </w:r>
      <w:r>
        <w:t>ть от заявителя осуществления действий, в том числе согласований, необходимых для получения государственной услуги и связанных с обращением в иные государственные органы, органы местного самоуправления, организации, за исключением получения услуг, включенн</w:t>
      </w:r>
      <w:r>
        <w:t>ых в перечень услуг, которые являются необходимыми и обязательными для предоставления государственной услуги.</w:t>
      </w:r>
    </w:p>
    <w:p w:rsidR="006A5F0D" w:rsidRDefault="006A5F0D">
      <w:pPr>
        <w:pStyle w:val="ConsPlusNormal0"/>
        <w:jc w:val="both"/>
      </w:pPr>
    </w:p>
    <w:p w:rsidR="006A5F0D" w:rsidRDefault="00A90BC8">
      <w:pPr>
        <w:pStyle w:val="ConsPlusTitle0"/>
        <w:jc w:val="center"/>
        <w:outlineLvl w:val="2"/>
      </w:pPr>
      <w:r>
        <w:t>3. Результат предоставления государственной услуги</w:t>
      </w:r>
    </w:p>
    <w:p w:rsidR="006A5F0D" w:rsidRDefault="006A5F0D">
      <w:pPr>
        <w:pStyle w:val="ConsPlusNormal0"/>
        <w:jc w:val="both"/>
      </w:pPr>
    </w:p>
    <w:p w:rsidR="006A5F0D" w:rsidRDefault="00A90BC8">
      <w:pPr>
        <w:pStyle w:val="ConsPlusNormal0"/>
        <w:ind w:firstLine="540"/>
        <w:jc w:val="both"/>
      </w:pPr>
      <w:r>
        <w:t>Результатом предоставления государственной услуги является: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 xml:space="preserve">выдача удостоверений (дубликатов удостоверений), подтверждающих право на меры социальной поддержки в соответствии с Федеральным </w:t>
      </w:r>
      <w:hyperlink r:id="rId59" w:tooltip="Федеральный закон от 12.01.1995 N 5-ФЗ (ред. от 20.02.2026) &quot;О ветеранах&quot; {КонсультантПлюс}">
        <w:r>
          <w:rPr>
            <w:color w:val="0000FF"/>
          </w:rPr>
          <w:t>законом</w:t>
        </w:r>
      </w:hyperlink>
      <w:r>
        <w:t xml:space="preserve"> от 12.01.1995 N 5-ФЗ;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>мотивированный отказ в предоставлении государственной услуги.</w:t>
      </w:r>
    </w:p>
    <w:p w:rsidR="006A5F0D" w:rsidRDefault="006A5F0D">
      <w:pPr>
        <w:pStyle w:val="ConsPlusNormal0"/>
        <w:jc w:val="both"/>
      </w:pPr>
    </w:p>
    <w:p w:rsidR="006A5F0D" w:rsidRDefault="00A90BC8">
      <w:pPr>
        <w:pStyle w:val="ConsPlusTitle0"/>
        <w:jc w:val="center"/>
        <w:outlineLvl w:val="2"/>
      </w:pPr>
      <w:r>
        <w:t>4. Срок предоставления государственной услуги</w:t>
      </w:r>
    </w:p>
    <w:p w:rsidR="006A5F0D" w:rsidRDefault="006A5F0D">
      <w:pPr>
        <w:pStyle w:val="ConsPlusNormal0"/>
        <w:jc w:val="both"/>
      </w:pPr>
    </w:p>
    <w:p w:rsidR="006A5F0D" w:rsidRDefault="00A90BC8">
      <w:pPr>
        <w:pStyle w:val="ConsPlusNormal0"/>
        <w:ind w:firstLine="540"/>
        <w:jc w:val="both"/>
      </w:pPr>
      <w:r>
        <w:t>Срок предоставления государственной услуги устанавли</w:t>
      </w:r>
      <w:r>
        <w:t>вается с момента обращения заявителя с документами, обязательными для предоставления заявителем, до момента окончания предоставления государственной услуги (выдачи удостоверений (дубликатов удостоверений) и составляет не более 15 рабочих дней.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>Срок предост</w:t>
      </w:r>
      <w:r>
        <w:t>авления услуги в электронном виде начинается с момента приема и регистрации органом социальной защиты населения электронных документов, необходимых для предоставления услуги.</w:t>
      </w:r>
    </w:p>
    <w:p w:rsidR="006A5F0D" w:rsidRDefault="006A5F0D">
      <w:pPr>
        <w:pStyle w:val="ConsPlusNormal0"/>
        <w:jc w:val="both"/>
      </w:pPr>
    </w:p>
    <w:p w:rsidR="006A5F0D" w:rsidRDefault="00A90BC8">
      <w:pPr>
        <w:pStyle w:val="ConsPlusTitle0"/>
        <w:jc w:val="center"/>
        <w:outlineLvl w:val="2"/>
      </w:pPr>
      <w:r>
        <w:t>5. Нормативные правовые акты, регулирующие предоставление</w:t>
      </w:r>
    </w:p>
    <w:p w:rsidR="006A5F0D" w:rsidRDefault="00A90BC8">
      <w:pPr>
        <w:pStyle w:val="ConsPlusTitle0"/>
        <w:jc w:val="center"/>
      </w:pPr>
      <w:r>
        <w:t>государственной услуги</w:t>
      </w:r>
    </w:p>
    <w:p w:rsidR="006A5F0D" w:rsidRDefault="006A5F0D">
      <w:pPr>
        <w:pStyle w:val="ConsPlusNormal0"/>
        <w:jc w:val="both"/>
      </w:pPr>
    </w:p>
    <w:p w:rsidR="006A5F0D" w:rsidRDefault="00A90BC8">
      <w:pPr>
        <w:pStyle w:val="ConsPlusNormal0"/>
        <w:ind w:firstLine="540"/>
        <w:jc w:val="both"/>
      </w:pPr>
      <w:r>
        <w:t xml:space="preserve">Утратил силу. - </w:t>
      </w:r>
      <w:hyperlink r:id="rId60" w:tooltip="Постановление минтруда Ростовской обл. от 25.06.2025 N 26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Постановление</w:t>
        </w:r>
      </w:hyperlink>
      <w:r>
        <w:t xml:space="preserve"> минтруда Ростовской обл. от 25.06.2025 N 26.</w:t>
      </w:r>
    </w:p>
    <w:p w:rsidR="006A5F0D" w:rsidRDefault="006A5F0D">
      <w:pPr>
        <w:pStyle w:val="ConsPlusNormal0"/>
        <w:jc w:val="both"/>
      </w:pPr>
    </w:p>
    <w:p w:rsidR="006A5F0D" w:rsidRDefault="00A90BC8">
      <w:pPr>
        <w:pStyle w:val="ConsPlusTitle0"/>
        <w:jc w:val="center"/>
        <w:outlineLvl w:val="2"/>
      </w:pPr>
      <w:bookmarkStart w:id="2" w:name="P173"/>
      <w:bookmarkEnd w:id="2"/>
      <w:r>
        <w:t>6. Исчерпывающий перечень документов, необходимых</w:t>
      </w:r>
    </w:p>
    <w:p w:rsidR="006A5F0D" w:rsidRDefault="00A90BC8">
      <w:pPr>
        <w:pStyle w:val="ConsPlusTitle0"/>
        <w:jc w:val="center"/>
      </w:pPr>
      <w:r>
        <w:t>в соответствии с нормативными правовыми актами</w:t>
      </w:r>
    </w:p>
    <w:p w:rsidR="006A5F0D" w:rsidRDefault="00A90BC8">
      <w:pPr>
        <w:pStyle w:val="ConsPlusTitle0"/>
        <w:jc w:val="center"/>
      </w:pPr>
      <w:r>
        <w:t>для предоставления государ</w:t>
      </w:r>
      <w:r>
        <w:t>ственной услуги и услуг, которые</w:t>
      </w:r>
    </w:p>
    <w:p w:rsidR="006A5F0D" w:rsidRDefault="00A90BC8">
      <w:pPr>
        <w:pStyle w:val="ConsPlusTitle0"/>
        <w:jc w:val="center"/>
      </w:pPr>
      <w:r>
        <w:t>являются необходимыми и обязательными для предоставления</w:t>
      </w:r>
    </w:p>
    <w:p w:rsidR="006A5F0D" w:rsidRDefault="00A90BC8">
      <w:pPr>
        <w:pStyle w:val="ConsPlusTitle0"/>
        <w:jc w:val="center"/>
      </w:pPr>
      <w:r>
        <w:t>государственной услуги, подлежащих представлению заявителем,</w:t>
      </w:r>
    </w:p>
    <w:p w:rsidR="006A5F0D" w:rsidRDefault="00A90BC8">
      <w:pPr>
        <w:pStyle w:val="ConsPlusTitle0"/>
        <w:jc w:val="center"/>
      </w:pPr>
      <w:r>
        <w:t>способы их получения заявителями, в том числе в электронной</w:t>
      </w:r>
    </w:p>
    <w:p w:rsidR="006A5F0D" w:rsidRDefault="00A90BC8">
      <w:pPr>
        <w:pStyle w:val="ConsPlusTitle0"/>
        <w:jc w:val="center"/>
      </w:pPr>
      <w:r>
        <w:t>форме, порядок их представления и способы под</w:t>
      </w:r>
      <w:r>
        <w:t>ачи</w:t>
      </w:r>
    </w:p>
    <w:p w:rsidR="006A5F0D" w:rsidRDefault="006A5F0D">
      <w:pPr>
        <w:pStyle w:val="ConsPlusNormal0"/>
        <w:jc w:val="both"/>
      </w:pPr>
    </w:p>
    <w:p w:rsidR="006A5F0D" w:rsidRDefault="00A90BC8">
      <w:pPr>
        <w:pStyle w:val="ConsPlusNormal0"/>
        <w:ind w:firstLine="540"/>
        <w:jc w:val="both"/>
      </w:pPr>
      <w:r>
        <w:t>6.1. Для получения государственной услуги гражданин (его законный представитель или доверенное лицо) представляет: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 xml:space="preserve">заявление по форме согласно </w:t>
      </w:r>
      <w:hyperlink w:anchor="P704" w:tooltip="                                 ЗАЯВЛЕНИЕ">
        <w:r>
          <w:rPr>
            <w:color w:val="0000FF"/>
          </w:rPr>
          <w:t>приложениям N 1</w:t>
        </w:r>
      </w:hyperlink>
      <w:r>
        <w:t xml:space="preserve">, </w:t>
      </w:r>
      <w:hyperlink w:anchor="P790" w:tooltip="                                 ЗАЯВЛЕНИЕ">
        <w:r>
          <w:rPr>
            <w:color w:val="0000FF"/>
          </w:rPr>
          <w:t>2</w:t>
        </w:r>
      </w:hyperlink>
      <w:r>
        <w:t xml:space="preserve"> к административному регламенту;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>паспорт гражданина Российской Федерации или иной документ, удостоверяющий личность гражданина Российской Федерации, паспорт иностранного гражданина либ</w:t>
      </w:r>
      <w:r>
        <w:t>о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гражданина;</w:t>
      </w:r>
    </w:p>
    <w:p w:rsidR="006A5F0D" w:rsidRDefault="00A90BC8">
      <w:pPr>
        <w:pStyle w:val="ConsPlusNormal0"/>
        <w:jc w:val="both"/>
      </w:pPr>
      <w:r>
        <w:t xml:space="preserve">(в ред. </w:t>
      </w:r>
      <w:hyperlink r:id="rId61" w:tooltip="Постановление минтруда Ростовской обл. от 17.06.2024 N 10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17.06.2024 N 10)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>личную фотографию (3 см х 4 см) и следующие документы: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>6.1.1. На получение удостоверения ветерана Великой Отечественной войны: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 xml:space="preserve">С правом на меры социальной поддержки по </w:t>
      </w:r>
      <w:hyperlink r:id="rId62" w:tooltip="Федеральный закон от 12.01.1995 N 5-ФЗ (ред. от 20.02.2026) &quot;О ветеранах&quot; {КонсультантПлюс}">
        <w:r>
          <w:rPr>
            <w:color w:val="0000FF"/>
          </w:rPr>
          <w:t>статьям 15</w:t>
        </w:r>
      </w:hyperlink>
      <w:r>
        <w:t xml:space="preserve">, </w:t>
      </w:r>
      <w:hyperlink r:id="rId63" w:tooltip="Федеральный закон от 12.01.1995 N 5-ФЗ (ред. от 20.02.2026) &quot;О ветеранах&quot; {КонсультантПлюс}">
        <w:r>
          <w:rPr>
            <w:color w:val="0000FF"/>
          </w:rPr>
          <w:t>17</w:t>
        </w:r>
      </w:hyperlink>
      <w:r>
        <w:t xml:space="preserve"> Федерального закона "О ветеранах":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>удостоверение участника Великой Отечественной войны, выданное во</w:t>
      </w:r>
      <w:r>
        <w:t>енным комиссариатом, или органами внутренних дел, или соответствующими органами Федеральной службы безопасности Российской Федерации (для замены данного удостоверения на удостоверение ветерана Великой Отечественной войны);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>документы архивных учреждений, по</w:t>
      </w:r>
      <w:r>
        <w:t>дтверждающие факт пребывания в составе истребительных батальонов и участие в период Великой Отечественной войны в боевых операциях и боевых действиях (для лиц, принимавших участие в составе истребительных батальонов, взводов и отрядов защиты народа, в боев</w:t>
      </w:r>
      <w:r>
        <w:t>ых операциях по борьбе с десантами противника и боевых действиях совместно с воинскими частями, входившими в состав действующей армии);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 xml:space="preserve">архивные документы бывших организаций Осоавиахима СССР, военных комиссариатов и органов исполнительной власти о составе </w:t>
      </w:r>
      <w:r>
        <w:t>соответствующих команд и сроках их работы по сбору боеприпасов и военной техники, разминированию территорий и объектов (для лиц, привлекавшихся организациями Осоавиахима СССР и органами местной власти к разминированию территорий и объектов, сбору боеприпас</w:t>
      </w:r>
      <w:r>
        <w:t>ов и военной техники в период с 22 июня 1941 года по 9 мая 1945 года);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>удостоверение о награждении медалью "За оборону Ленинграда" (для лиц, награжденных медалью "За оборону Ленинграда").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 xml:space="preserve">С правом на меры социальной поддержки по </w:t>
      </w:r>
      <w:hyperlink r:id="rId64" w:tooltip="Федеральный закон от 12.01.1995 N 5-ФЗ (ред. от 20.02.2026) &quot;О ветеранах&quot; {КонсультантПлюс}">
        <w:r>
          <w:rPr>
            <w:color w:val="0000FF"/>
          </w:rPr>
          <w:t>статье 18</w:t>
        </w:r>
      </w:hyperlink>
      <w:r>
        <w:t xml:space="preserve"> Федерального закона "О ветеранах":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>удос</w:t>
      </w:r>
      <w:r>
        <w:t>товерение к знаку "Жителю блокадного Ленинграда", удостоверение к знаку "Житель осажденного Севастополя", удостоверение к знаку "Житель осажденного Сталинграда".</w:t>
      </w:r>
    </w:p>
    <w:p w:rsidR="006A5F0D" w:rsidRDefault="00A90BC8">
      <w:pPr>
        <w:pStyle w:val="ConsPlusNormal0"/>
        <w:jc w:val="both"/>
      </w:pPr>
      <w:r>
        <w:t xml:space="preserve">(в ред. </w:t>
      </w:r>
      <w:hyperlink r:id="rId65" w:tooltip="Постановление минтруда Ростовской обл. от 14.06.2023 N 5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</w:t>
      </w:r>
      <w:r>
        <w:t>й обл. от 14.06.2023 N 5)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 xml:space="preserve">С правом на меры социальной поддержки по </w:t>
      </w:r>
      <w:hyperlink r:id="rId66" w:tooltip="Федеральный закон от 12.01.1995 N 5-ФЗ (ред. от 20.02.2026) &quot;О ветеранах&quot; {КонсультантПлюс}">
        <w:r>
          <w:rPr>
            <w:color w:val="0000FF"/>
          </w:rPr>
          <w:t>статье 19</w:t>
        </w:r>
      </w:hyperlink>
      <w:r>
        <w:t xml:space="preserve"> Федерального закона "О ветеранах":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>документы, подтверждающие факт работы в пределах тыловых границ действующих фронтов, операционных зон действующих флотов, на объектах противовоздушной обороны, местной противовоздушной оборо</w:t>
      </w:r>
      <w:r>
        <w:t>ны, на строительстве оборонительных сооружений, военно-морских баз, аэродромов и других военных объектов, и справки архивных учреждений о сроках нахождения соответствующего военного объекта в пределах тыловых границ действующих фронтов, операционных зон де</w:t>
      </w:r>
      <w:r>
        <w:t>йствующих флотов, на прифронтовых участках железных и автомобильных дорог.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 xml:space="preserve">С правом на меры социальной поддержки по </w:t>
      </w:r>
      <w:hyperlink r:id="rId67" w:tooltip="Федеральный закон от 12.01.1995 N 5-ФЗ (ред. от 20.02.2026) &quot;О ветеранах&quot; {КонсультантПлюс}">
        <w:r>
          <w:rPr>
            <w:color w:val="0000FF"/>
          </w:rPr>
          <w:t>статье 20</w:t>
        </w:r>
      </w:hyperlink>
      <w:r>
        <w:t xml:space="preserve"> Федерального закона "О ветеранах":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>трудовые книжки, справки архивных учреждений и организаций, подтверждающие факт работы в тылу в период с 22 июня 1941 года по 9 мая 1945 года</w:t>
      </w:r>
      <w:r>
        <w:t xml:space="preserve"> не менее шести месяцев, исключая период работы на временно оккупированных территориях СССР, либо удостоверения о награждении орденами или медалями СССР за самоотверженный труд в период Великой Отечественной войны;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>6.1.2. На получение удостоверения члена с</w:t>
      </w:r>
      <w:r>
        <w:t>емьи погибшего (умершего) инвалида войны, участника Великой Отечественной войны и ветерана боевых действий: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>документы о прохождении военной службы или участии в боевых действиях погибшим (умершим);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>свидетельство о смерти, документы, подтверждающие родствен</w:t>
      </w:r>
      <w:r>
        <w:t>ное отношение к погибшему (умершему), выданные компетентными органами иностранного государства, и их нотариально удостоверенный перевод на русский язык;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 xml:space="preserve">абзац утратил силу. - </w:t>
      </w:r>
      <w:hyperlink r:id="rId68" w:tooltip="Постановление минтруда Ростовской обл. от 14.06.2023 N 5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Постановление</w:t>
        </w:r>
      </w:hyperlink>
      <w:r>
        <w:t xml:space="preserve"> минтруда Рост</w:t>
      </w:r>
      <w:r>
        <w:t>овской обл. от 14.06.2023 N 5;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 xml:space="preserve">Члены семей лиц, указанных в </w:t>
      </w:r>
      <w:hyperlink r:id="rId69" w:tooltip="Федеральный закон от 12.01.1995 N 5-ФЗ (ред. от 20.02.2026) &quot;О ветеранах&quot; {КонсультантПлюс}">
        <w:r>
          <w:rPr>
            <w:color w:val="0000FF"/>
          </w:rPr>
          <w:t>пункте 1 статьи 3</w:t>
        </w:r>
      </w:hyperlink>
      <w:r>
        <w:t xml:space="preserve"> Федерального закона "О ветеранах", погибших (умерших) и не получивших при жизни удостоверение ветерана боевых действий, представляют: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 xml:space="preserve">документы, подтверждающие факт участия в боевых действиях, операциях, боевых заданиях, </w:t>
      </w:r>
      <w:r>
        <w:t>выполнении задач, работ, обеспечении боевых действий или выполнения специальных задач;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>свидетельство о смерти, документы, подтверждающие родственное отношение к погибшему (умершему), выданные компетентными органами иностранного государства, и их нотариальн</w:t>
      </w:r>
      <w:r>
        <w:t>о удостоверенный перевод на русский язык;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 xml:space="preserve">абзац утратил силу. - </w:t>
      </w:r>
      <w:hyperlink r:id="rId70" w:tooltip="Постановление минтруда Ростовской обл. от 14.06.2023 N 5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Постановление</w:t>
        </w:r>
      </w:hyperlink>
      <w:r>
        <w:t xml:space="preserve"> минтруда Ростовской обл. от 14.06.2023 N 5.</w:t>
      </w:r>
    </w:p>
    <w:p w:rsidR="006A5F0D" w:rsidRDefault="00A90BC8">
      <w:pPr>
        <w:pStyle w:val="ConsPlusNormal0"/>
        <w:jc w:val="both"/>
      </w:pPr>
      <w:r>
        <w:t xml:space="preserve">(п. 6.1.2 в ред. </w:t>
      </w:r>
      <w:hyperlink r:id="rId71" w:tooltip="Постановление минтруда Ростовской обл. от 30.07.2021 N 13 &quot;О внесении изменений в постановление министерства труда и социального развития Ростовской области от 27.06.2016 N 18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30.07.2021 N 13)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>6.1.3. На получение дубликатов удостоверений: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>ранее выданное удостоверение (в случае наличия).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>6.1.4. При обращении для получения госуд</w:t>
      </w:r>
      <w:r>
        <w:t>арственной услуги доверенного лица или законного представителя заявителя дополнительно представляется доверенность, оформленная в соответствии с законодательством Российской Федерации, либо иной документ, подтверждающий право действовать от имени заявителя</w:t>
      </w:r>
      <w:r>
        <w:t>.</w:t>
      </w:r>
    </w:p>
    <w:p w:rsidR="006A5F0D" w:rsidRDefault="00A90BC8">
      <w:pPr>
        <w:pStyle w:val="ConsPlusNormal0"/>
        <w:jc w:val="both"/>
      </w:pPr>
      <w:r>
        <w:t xml:space="preserve">(пп. 6.1.4 введен </w:t>
      </w:r>
      <w:hyperlink r:id="rId72" w:tooltip="Постановление минтруда Ростовской обл. от 22.02.2022 N 5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постановлением</w:t>
        </w:r>
      </w:hyperlink>
      <w:r>
        <w:t xml:space="preserve"> минтруда Ростовской обл. от 22.02.2022 N 5)</w:t>
      </w:r>
    </w:p>
    <w:p w:rsidR="006A5F0D" w:rsidRDefault="00A90BC8">
      <w:pPr>
        <w:pStyle w:val="ConsPlusNormal0"/>
        <w:jc w:val="both"/>
      </w:pPr>
      <w:r>
        <w:t xml:space="preserve">(п. 6.1 в ред. </w:t>
      </w:r>
      <w:hyperlink r:id="rId73" w:tooltip="Постановление минтруда Ростовской обл. от 25.06.2020 N 18 &quot;О внесении изменений в постановление министерства труда и социального развития Ростовской области от 27.06.2016 N 18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25</w:t>
      </w:r>
      <w:r>
        <w:t>.06.2020 N 18)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>6.2. Документы, необходимые для получения государственной услуги, могут быть представлены как подлинные, так и копии. Уполномоченные органы самостоятельно заверяют представленные копии документов после сверки их с оригиналом.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>Гражданин вправе представить копии необходимых документов, заверенные в установленном порядке.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>Гражданин несет ответственность за достоверность представленных сведений и документов.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>6.3. Документы для предоставления государственной услуги могут направлятьс</w:t>
      </w:r>
      <w:r>
        <w:t>я по почте, по электронной почте, посредством ЕПГУ. При этом днем обращения за предоставлением государственной услуги считается дата их получения уполномоченным органом. Обязанность подтверждения факта отправки указанных документов лежит на заявителе.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>Копи</w:t>
      </w:r>
      <w:r>
        <w:t>и документов, направляемых по почте, а также в форме электронного документа требуют обязательного заверения в установленном законом порядке.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 xml:space="preserve">Заявление и документы, необходимые для получения государственной услуги, могут быть направлены в форме электронных </w:t>
      </w:r>
      <w:r>
        <w:t>документов.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 xml:space="preserve">Заявления и документы, необходимые для получения государственной услуги, представляемые в форме электронных документов, подписываются в соответствии с требованиями Федерального </w:t>
      </w:r>
      <w:hyperlink r:id="rId74" w:tooltip="Федеральный закон от 06.04.2011 N 63-ФЗ (ред. от 31.07.2025) &quot;Об электронной подписи&quot; {КонсультантПлюс}">
        <w:r>
          <w:rPr>
            <w:color w:val="0000FF"/>
          </w:rPr>
          <w:t>закона</w:t>
        </w:r>
      </w:hyperlink>
      <w:r>
        <w:t xml:space="preserve"> от 06.04.2011 N 63-ФЗ "Об электронной подписи" и </w:t>
      </w:r>
      <w:hyperlink r:id="rId75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статей 21.1</w:t>
        </w:r>
      </w:hyperlink>
      <w:r>
        <w:t xml:space="preserve"> и </w:t>
      </w:r>
      <w:hyperlink r:id="rId76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21.2</w:t>
        </w:r>
      </w:hyperlink>
      <w:r>
        <w:t xml:space="preserve"> Федерального закона от 2</w:t>
      </w:r>
      <w:r>
        <w:t>7.07.2010 N 210-ФЗ "Об организации предоставления государственных и муниципальных услуг".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>В случае если подача документов происходит посредством ЕПГУ, дополнительная подача таких документов в какой-либо иной форме не требуется.</w:t>
      </w:r>
    </w:p>
    <w:p w:rsidR="006A5F0D" w:rsidRDefault="006A5F0D">
      <w:pPr>
        <w:pStyle w:val="ConsPlusNormal0"/>
        <w:jc w:val="both"/>
      </w:pPr>
    </w:p>
    <w:p w:rsidR="006A5F0D" w:rsidRDefault="00A90BC8">
      <w:pPr>
        <w:pStyle w:val="ConsPlusTitle0"/>
        <w:jc w:val="center"/>
        <w:outlineLvl w:val="2"/>
      </w:pPr>
      <w:bookmarkStart w:id="3" w:name="P222"/>
      <w:bookmarkEnd w:id="3"/>
      <w:r>
        <w:t>7. Исчерпывающий перечень д</w:t>
      </w:r>
      <w:r>
        <w:t>окументов, необходимых</w:t>
      </w:r>
    </w:p>
    <w:p w:rsidR="006A5F0D" w:rsidRDefault="00A90BC8">
      <w:pPr>
        <w:pStyle w:val="ConsPlusTitle0"/>
        <w:jc w:val="center"/>
      </w:pPr>
      <w:r>
        <w:t>в соответствии с нормативными правовыми актами</w:t>
      </w:r>
    </w:p>
    <w:p w:rsidR="006A5F0D" w:rsidRDefault="00A90BC8">
      <w:pPr>
        <w:pStyle w:val="ConsPlusTitle0"/>
        <w:jc w:val="center"/>
      </w:pPr>
      <w:r>
        <w:t>для предоставления государственной услуги, которые находятся</w:t>
      </w:r>
    </w:p>
    <w:p w:rsidR="006A5F0D" w:rsidRDefault="00A90BC8">
      <w:pPr>
        <w:pStyle w:val="ConsPlusTitle0"/>
        <w:jc w:val="center"/>
      </w:pPr>
      <w:r>
        <w:t>в распоряжении государственных органов, органов местного</w:t>
      </w:r>
    </w:p>
    <w:p w:rsidR="006A5F0D" w:rsidRDefault="00A90BC8">
      <w:pPr>
        <w:pStyle w:val="ConsPlusTitle0"/>
        <w:jc w:val="center"/>
      </w:pPr>
      <w:r>
        <w:t>самоуправления и иных органов, участвующих в предоставлении</w:t>
      </w:r>
    </w:p>
    <w:p w:rsidR="006A5F0D" w:rsidRDefault="00A90BC8">
      <w:pPr>
        <w:pStyle w:val="ConsPlusTitle0"/>
        <w:jc w:val="center"/>
      </w:pPr>
      <w:r>
        <w:t>государс</w:t>
      </w:r>
      <w:r>
        <w:t>твенной услуги, и которые заявитель вправе</w:t>
      </w:r>
    </w:p>
    <w:p w:rsidR="006A5F0D" w:rsidRDefault="00A90BC8">
      <w:pPr>
        <w:pStyle w:val="ConsPlusTitle0"/>
        <w:jc w:val="center"/>
      </w:pPr>
      <w:r>
        <w:t>представить, а также способы их получения заявителями, в том</w:t>
      </w:r>
    </w:p>
    <w:p w:rsidR="006A5F0D" w:rsidRDefault="00A90BC8">
      <w:pPr>
        <w:pStyle w:val="ConsPlusTitle0"/>
        <w:jc w:val="center"/>
      </w:pPr>
      <w:r>
        <w:t>числе в электронной форме, порядок их представления</w:t>
      </w:r>
    </w:p>
    <w:p w:rsidR="006A5F0D" w:rsidRDefault="006A5F0D">
      <w:pPr>
        <w:pStyle w:val="ConsPlusNormal0"/>
        <w:jc w:val="center"/>
      </w:pPr>
    </w:p>
    <w:p w:rsidR="006A5F0D" w:rsidRDefault="00A90BC8">
      <w:pPr>
        <w:pStyle w:val="ConsPlusNormal0"/>
        <w:jc w:val="center"/>
      </w:pPr>
      <w:r>
        <w:t xml:space="preserve">(в ред. </w:t>
      </w:r>
      <w:hyperlink r:id="rId77" w:tooltip="Постановление минтруда Ростовской обл. от 30.07.2021 N 13 &quot;О внесении изменений в постановление министерства труда и социального развития Ростовской области от 27.06.2016 N 18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</w:t>
      </w:r>
      <w:r>
        <w:t>овской обл.</w:t>
      </w:r>
    </w:p>
    <w:p w:rsidR="006A5F0D" w:rsidRDefault="00A90BC8">
      <w:pPr>
        <w:pStyle w:val="ConsPlusNormal0"/>
        <w:jc w:val="center"/>
      </w:pPr>
      <w:r>
        <w:t>от 30.07.2021 N 13)</w:t>
      </w:r>
    </w:p>
    <w:p w:rsidR="006A5F0D" w:rsidRDefault="006A5F0D">
      <w:pPr>
        <w:pStyle w:val="ConsPlusNormal0"/>
        <w:jc w:val="both"/>
      </w:pPr>
    </w:p>
    <w:p w:rsidR="006A5F0D" w:rsidRDefault="00A90BC8">
      <w:pPr>
        <w:pStyle w:val="ConsPlusNormal0"/>
        <w:ind w:firstLine="540"/>
        <w:jc w:val="both"/>
      </w:pPr>
      <w:r>
        <w:t>7.1. ОСЗН или МФЦ (с учетом возможности получать сведения, необходимые для предоставления государственной услуги) в рамках межведомственного информационного взаимодействия с соблюдением норм законодательства Российской Федерации о защите персональных данны</w:t>
      </w:r>
      <w:r>
        <w:t>х запрашивает на бумажном носителе или в электронном виде находящиеся в распоряжении у государственных органов, органов местного самоуправления, подведомственных им организаций, участвующих в предоставлении государственных и муниципальных услуг, сведения и</w:t>
      </w:r>
      <w:r>
        <w:t xml:space="preserve"> документы, необходимые для предоставления государственной услуги, в том числе:</w:t>
      </w:r>
    </w:p>
    <w:p w:rsidR="006A5F0D" w:rsidRDefault="00A90BC8">
      <w:pPr>
        <w:pStyle w:val="ConsPlusNormal0"/>
        <w:jc w:val="both"/>
      </w:pPr>
      <w:r>
        <w:t xml:space="preserve">(в ред. </w:t>
      </w:r>
      <w:hyperlink r:id="rId78" w:tooltip="Постановление минтруда Ростовской обл. от 17.06.2024 N 10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17.06.2024 N 10)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 xml:space="preserve">7.1.1. Утратил силу. - </w:t>
      </w:r>
      <w:hyperlink r:id="rId79" w:tooltip="Постановление минтруда Ростовской обл. от 17.06.2024 N 10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Постановление</w:t>
        </w:r>
      </w:hyperlink>
      <w:r>
        <w:t xml:space="preserve"> минтруда Ростовской обл. от 17.06.2024 N 10.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>7.1.2. Сведения о номере индивидуального лицевого счета застрахованного лица в системе обязательного пенсионного страхования Российской Федерации.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 xml:space="preserve">7.1.3. Справку о праве на </w:t>
      </w:r>
      <w:r>
        <w:t xml:space="preserve">пенсию по случаю потери кормильца (для членов семьи погибшего (умершего) инвалида войны, участника Великой Отечественной войны и ветерана боевых действий, для членов семей лиц, указанных в </w:t>
      </w:r>
      <w:hyperlink r:id="rId80" w:tooltip="Федеральный закон от 12.01.1995 N 5-ФЗ (ред. от 20.02.2026) &quot;О ветеранах&quot; {КонсультантПлюс}">
        <w:r>
          <w:rPr>
            <w:color w:val="0000FF"/>
          </w:rPr>
          <w:t>пункте 1 статьи 3</w:t>
        </w:r>
      </w:hyperlink>
      <w:r>
        <w:t xml:space="preserve"> Федерального закона "О ветеранах", погибших (умерших) и не получивших при жизни удостоверени</w:t>
      </w:r>
      <w:r>
        <w:t xml:space="preserve">е ветерана боевых действий (с учетом </w:t>
      </w:r>
      <w:hyperlink r:id="rId81" w:tooltip="Федеральный закон от 12.01.1995 N 5-ФЗ (ред. от 20.02.2026) &quot;О ветеранах&quot; {КонсультантПлюс}">
        <w:r>
          <w:rPr>
            <w:color w:val="0000FF"/>
          </w:rPr>
          <w:t xml:space="preserve">пункта 2 </w:t>
        </w:r>
        <w:r>
          <w:rPr>
            <w:color w:val="0000FF"/>
          </w:rPr>
          <w:t>статьи 21</w:t>
        </w:r>
      </w:hyperlink>
      <w:r>
        <w:t xml:space="preserve"> Федерального закона "О ветеранах"); для членов семей погибших при исполнении обязанностей военной службы (служебных обязанностей).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 xml:space="preserve">7.1.4. Справку установленной формы о гибели военнослужащего (для членов семей погибших при исполнении обязанностей </w:t>
      </w:r>
      <w:r>
        <w:t>военной службы (служебных обязанностей).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 xml:space="preserve">7.1.5. Утратил силу. - </w:t>
      </w:r>
      <w:hyperlink r:id="rId82" w:tooltip="Постановление минтруда Ростовской обл. от 14.06.2023 N 5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Постановление</w:t>
        </w:r>
      </w:hyperlink>
      <w:r>
        <w:t xml:space="preserve"> минтруда Ростовской обл. от 14.06.2023 N 5.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>7.1.6. Сведения из органов записи актов гражданского состояния о рождении, о смерти, о заключении (расторжении) брака, подтверждающие родственное отношение к погибшему (умершему), для членов семьи погибшего (умершего) инвалида войны, участника Великой Отеч</w:t>
      </w:r>
      <w:r>
        <w:t xml:space="preserve">ественной войны и ветерана боевых действий; для членов семей лиц, указанных в </w:t>
      </w:r>
      <w:hyperlink r:id="rId83" w:tooltip="Федеральный закон от 12.01.1995 N 5-ФЗ (ред. от 20.02.2026) &quot;О ветеранах&quot; {КонсультантПлюс}">
        <w:r>
          <w:rPr>
            <w:color w:val="0000FF"/>
          </w:rPr>
          <w:t>пункте 1 статьи 3</w:t>
        </w:r>
      </w:hyperlink>
      <w:r>
        <w:t xml:space="preserve"> Федерального закона "О ветеранах", погибших (умерших) и не получивших при жизни удостоверение ветерана боевых действий; для членов семей погибших при исполнении обязанностей военной службы (служебных обя</w:t>
      </w:r>
      <w:r>
        <w:t>занностей).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 xml:space="preserve">7.1.7. Утратил силу. - </w:t>
      </w:r>
      <w:hyperlink r:id="rId84" w:tooltip="Постановление минтруда Ростовской обл. от 14.06.2023 N 5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Постановление</w:t>
        </w:r>
      </w:hyperlink>
      <w:r>
        <w:t xml:space="preserve"> минтруда Ростовской обл. от 14.06.2023 N 5.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 xml:space="preserve">7.1.8. Документы, подтверждающие факт гибели (смерти) (для членов семей лиц, указанных в </w:t>
      </w:r>
      <w:hyperlink r:id="rId85" w:tooltip="Федеральный закон от 12.01.1995 N 5-ФЗ (ред. от 20.02.2026) &quot;О ветеранах&quot; {КонсультантПлюс}">
        <w:r>
          <w:rPr>
            <w:color w:val="0000FF"/>
          </w:rPr>
          <w:t>пункте 1 статьи 3</w:t>
        </w:r>
      </w:hyperlink>
      <w:r>
        <w:t xml:space="preserve"> Федерального закона "О ветеранах", погибших (</w:t>
      </w:r>
      <w:r>
        <w:t>умерших) и не получивших при жизни удостоверение ветерана боевых действий).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>7.1.9. Органы, предоставляющие государственную услугу, самостоятельно получают размещенные в государственной информационной системе "Единая централизованная цифровая платформа в со</w:t>
      </w:r>
      <w:r>
        <w:t>циальной сфере" сведения об инвалидности заявителя.</w:t>
      </w:r>
    </w:p>
    <w:p w:rsidR="006A5F0D" w:rsidRDefault="00A90BC8">
      <w:pPr>
        <w:pStyle w:val="ConsPlusNormal0"/>
        <w:jc w:val="both"/>
      </w:pPr>
      <w:r>
        <w:t xml:space="preserve">(пп. 7.1.9 введен </w:t>
      </w:r>
      <w:hyperlink r:id="rId86" w:tooltip="Постановление минтруда Ростовской обл. от 17.06.2024 N 10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постановлением</w:t>
        </w:r>
      </w:hyperlink>
      <w:r>
        <w:t xml:space="preserve"> минтруда Ростовской обл. от 17.06.2024 N 10)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>7.2. Гражданин вправе по своей инициативе представить указанные сведени</w:t>
      </w:r>
      <w:r>
        <w:t>я и документы.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>Непредставление заявителем указанных документов не является основанием для отказа заявителю в предоставлении государственной услуги.</w:t>
      </w:r>
    </w:p>
    <w:p w:rsidR="006A5F0D" w:rsidRDefault="006A5F0D">
      <w:pPr>
        <w:pStyle w:val="ConsPlusNormal0"/>
        <w:jc w:val="both"/>
      </w:pPr>
    </w:p>
    <w:p w:rsidR="006A5F0D" w:rsidRDefault="00A90BC8">
      <w:pPr>
        <w:pStyle w:val="ConsPlusTitle0"/>
        <w:jc w:val="center"/>
        <w:outlineLvl w:val="2"/>
      </w:pPr>
      <w:r>
        <w:t>8. Указание на запрет требовать от заявителя</w:t>
      </w:r>
    </w:p>
    <w:p w:rsidR="006A5F0D" w:rsidRDefault="006A5F0D">
      <w:pPr>
        <w:pStyle w:val="ConsPlusNormal0"/>
        <w:jc w:val="both"/>
      </w:pPr>
    </w:p>
    <w:p w:rsidR="006A5F0D" w:rsidRDefault="00A90BC8">
      <w:pPr>
        <w:pStyle w:val="ConsPlusNormal0"/>
        <w:ind w:firstLine="540"/>
        <w:jc w:val="both"/>
      </w:pPr>
      <w:r>
        <w:t>При предоставлении государственной услуги запрещено требовать</w:t>
      </w:r>
      <w:r>
        <w:t xml:space="preserve"> от заявителя: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>представления документов и информации или осуществления действий, не предусмотренных нормативными правовыми актами, регулирующими отношения, возникающие в связи с предоставлением государственной услуги, и административным регламентом;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>предст</w:t>
      </w:r>
      <w:r>
        <w:t>авления документов и информации,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</w:t>
      </w:r>
      <w:r>
        <w:t xml:space="preserve">енным органам или органам местного самоуправления организаций, участвующих в предоставлении государственной услуги, за исключением документов, указанных в </w:t>
      </w:r>
      <w:hyperlink r:id="rId87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части 6 статьи 7</w:t>
        </w:r>
      </w:hyperlink>
      <w:r>
        <w:t xml:space="preserve"> Федерального закона от 27.07.2010 N 210-ФЗ "Об организации предоставления</w:t>
      </w:r>
      <w:r>
        <w:t xml:space="preserve"> государственных и муниципальных услуг";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>при осуществлении записи на прием в электронном виде совершение иных действий, кроме прохождения идентификации и аутентификации в соответствии с нормативными правовыми актами Российской Федерации, указания цели прие</w:t>
      </w:r>
      <w:r>
        <w:t>ма, а также предоставления сведений, необходимых для расчета длительности временного интервала, который необходимо забронировать для приема;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>представления документов и информации, отсутствие и (или) недостоверность которых не указывались при первоначальном</w:t>
      </w:r>
      <w:r>
        <w:t xml:space="preserve"> отказе в приеме документов, необходимых для предоставления государственной услуги, либо в предоставлении услуги, за исключением случаев, предусмотренных </w:t>
      </w:r>
      <w:hyperlink r:id="rId88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пунктом 4 части 1 статьи 7</w:t>
        </w:r>
      </w:hyperlink>
      <w:r>
        <w:t xml:space="preserve"> Федерального закона от 27.07.2010 N 210-ФЗ "Об организации пред</w:t>
      </w:r>
      <w:r>
        <w:t>оставления государственных и муниципальных услуг";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 xml:space="preserve">предоставления на бумажном носителе документов и информации, электронные образы которых ранее были заверены в соответствии с </w:t>
      </w:r>
      <w:hyperlink r:id="rId89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пунктом 7.2 части 1 статьи 16</w:t>
        </w:r>
      </w:hyperlink>
      <w:r>
        <w:t xml:space="preserve"> Федерального закона от 27.07.2010 N 21</w:t>
      </w:r>
      <w:r>
        <w:t>0-ФЗ, за исключением случаев, если нанесение отметок на такие документы либо их изъятие является необходимым условием предоставления государственной или муниципальной услуги, и иных случаев, установленных федеральными законами.</w:t>
      </w:r>
    </w:p>
    <w:p w:rsidR="006A5F0D" w:rsidRDefault="00A90BC8">
      <w:pPr>
        <w:pStyle w:val="ConsPlusNormal0"/>
        <w:jc w:val="both"/>
      </w:pPr>
      <w:r>
        <w:t xml:space="preserve">(абзац введен </w:t>
      </w:r>
      <w:hyperlink r:id="rId90" w:tooltip="Постановление минтруда Ростовской обл. от 30.07.2021 N 13 &quot;О внесении изменений в постановление министерства труда и социального развития Ростовской области от 27.06.2016 N 18&quot; {КонсультантПлюс}">
        <w:r>
          <w:rPr>
            <w:color w:val="0000FF"/>
          </w:rPr>
          <w:t>постановлением</w:t>
        </w:r>
      </w:hyperlink>
      <w:r>
        <w:t xml:space="preserve"> минтруда Ростовской обл. от 30.07.2021 N 13)</w:t>
      </w:r>
    </w:p>
    <w:p w:rsidR="006A5F0D" w:rsidRDefault="006A5F0D">
      <w:pPr>
        <w:pStyle w:val="ConsPlusNormal0"/>
        <w:jc w:val="both"/>
      </w:pPr>
    </w:p>
    <w:p w:rsidR="006A5F0D" w:rsidRDefault="00A90BC8">
      <w:pPr>
        <w:pStyle w:val="ConsPlusTitle0"/>
        <w:jc w:val="center"/>
        <w:outlineLvl w:val="2"/>
      </w:pPr>
      <w:bookmarkStart w:id="4" w:name="P259"/>
      <w:bookmarkEnd w:id="4"/>
      <w:r>
        <w:t>9. Исчерпывающий перечень оснований для отказа в приеме</w:t>
      </w:r>
    </w:p>
    <w:p w:rsidR="006A5F0D" w:rsidRDefault="00A90BC8">
      <w:pPr>
        <w:pStyle w:val="ConsPlusTitle0"/>
        <w:jc w:val="center"/>
      </w:pPr>
      <w:r>
        <w:t>документов, необходимых для предоставления</w:t>
      </w:r>
    </w:p>
    <w:p w:rsidR="006A5F0D" w:rsidRDefault="00A90BC8">
      <w:pPr>
        <w:pStyle w:val="ConsPlusTitle0"/>
        <w:jc w:val="center"/>
      </w:pPr>
      <w:r>
        <w:t>государственной услуги</w:t>
      </w:r>
    </w:p>
    <w:p w:rsidR="006A5F0D" w:rsidRDefault="006A5F0D">
      <w:pPr>
        <w:pStyle w:val="ConsPlusNormal0"/>
        <w:jc w:val="both"/>
      </w:pPr>
    </w:p>
    <w:p w:rsidR="006A5F0D" w:rsidRDefault="00A90BC8">
      <w:pPr>
        <w:pStyle w:val="ConsPlusNormal0"/>
        <w:ind w:firstLine="540"/>
        <w:jc w:val="both"/>
      </w:pPr>
      <w:r>
        <w:t>Основанием для отказа в приеме документов является: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>отсутствие в заявлении фамилии, имени, отчества (при его наличии) обратившегося, почтового адреса;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 xml:space="preserve">непредставление документов, предусмотренных </w:t>
      </w:r>
      <w:hyperlink w:anchor="P173" w:tooltip="6. Исчерпывающий перечень документов, необходимых">
        <w:r>
          <w:rPr>
            <w:color w:val="0000FF"/>
          </w:rPr>
          <w:t>подразделом 6 раздела II</w:t>
        </w:r>
      </w:hyperlink>
      <w:r>
        <w:t xml:space="preserve"> административного регламента;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>предоставление документов с серьезными повреждениями, не позволяющими однозначно истолковать их содержание;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>предоставление документов, текст которых не поддается прочтению;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>предоставление документов, на которых отсутствуют дата, подпись и печать (при обязательном их наличии);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>предоставление документов, в которых имеются исправления, дописки и подчистки;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>предоставление недостоверных сведений;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>предоставление заявления и докумен</w:t>
      </w:r>
      <w:r>
        <w:t>тов лицом, не имеющим на это полномочий.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>В случае подачи данных в электронном виде основанием для отказа является некорректное заполнение данных электронной формы заявления.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>Не допускается отказ в приеме документов, необходимых для предоставления государст</w:t>
      </w:r>
      <w:r>
        <w:t>венной услуги, в случае если указанные документы поданы в соответствии с информацией о сроках и порядке предоставления государственной услуги, опубликованной на ЕПГУ и официальном сайте минтруда области.</w:t>
      </w:r>
    </w:p>
    <w:p w:rsidR="006A5F0D" w:rsidRDefault="006A5F0D">
      <w:pPr>
        <w:pStyle w:val="ConsPlusNormal0"/>
        <w:jc w:val="both"/>
      </w:pPr>
    </w:p>
    <w:p w:rsidR="006A5F0D" w:rsidRDefault="00A90BC8">
      <w:pPr>
        <w:pStyle w:val="ConsPlusTitle0"/>
        <w:jc w:val="center"/>
        <w:outlineLvl w:val="2"/>
      </w:pPr>
      <w:bookmarkStart w:id="5" w:name="P275"/>
      <w:bookmarkEnd w:id="5"/>
      <w:r>
        <w:t>10. Исчерпывающий перечень оснований для приостанов</w:t>
      </w:r>
      <w:r>
        <w:t>ления или</w:t>
      </w:r>
    </w:p>
    <w:p w:rsidR="006A5F0D" w:rsidRDefault="00A90BC8">
      <w:pPr>
        <w:pStyle w:val="ConsPlusTitle0"/>
        <w:jc w:val="center"/>
      </w:pPr>
      <w:r>
        <w:t>отказа в предоставлении государственной услуги</w:t>
      </w:r>
    </w:p>
    <w:p w:rsidR="006A5F0D" w:rsidRDefault="006A5F0D">
      <w:pPr>
        <w:pStyle w:val="ConsPlusNormal0"/>
        <w:jc w:val="both"/>
      </w:pPr>
    </w:p>
    <w:p w:rsidR="006A5F0D" w:rsidRDefault="00A90BC8">
      <w:pPr>
        <w:pStyle w:val="ConsPlusNormal0"/>
        <w:ind w:firstLine="540"/>
        <w:jc w:val="both"/>
      </w:pPr>
      <w:r>
        <w:t>Исчерпывающий перечень оснований для отказа в предоставлении государственной услуги: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>отсутствие у заявителя гражданства Российской Федерации (за исключением постоянно проживающих на территории Росси</w:t>
      </w:r>
      <w:r>
        <w:t xml:space="preserve">йской Федерации иностранных граждан и лиц без гражданства, относящихся к категориям ветеранов, указанным в </w:t>
      </w:r>
      <w:hyperlink r:id="rId91" w:tooltip="Федеральный закон от 12.01.1995 N 5-ФЗ (ред. от 20.02.2026) &quot;О ветеранах&quot; {КонсультантПлюс}">
        <w:r>
          <w:rPr>
            <w:color w:val="0000FF"/>
          </w:rPr>
          <w:t>статьях 2</w:t>
        </w:r>
      </w:hyperlink>
      <w:r>
        <w:t xml:space="preserve"> и </w:t>
      </w:r>
      <w:hyperlink r:id="rId92" w:tooltip="Федеральный закон от 12.01.1995 N 5-ФЗ (ред. от 20.02.2026) &quot;О ветеранах&quot; {КонсультантПлюс}">
        <w:r>
          <w:rPr>
            <w:color w:val="0000FF"/>
          </w:rPr>
          <w:t>4</w:t>
        </w:r>
      </w:hyperlink>
      <w:r>
        <w:t xml:space="preserve"> Федерального закона "О ветеранах");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 xml:space="preserve">абзац утратил силу. - </w:t>
      </w:r>
      <w:hyperlink r:id="rId93" w:tooltip="Постановление минтруда Ростовской обл. от 22.02.2022 N 5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Постановление</w:t>
        </w:r>
      </w:hyperlink>
      <w:r>
        <w:t xml:space="preserve"> минтруда Ростовской обл. от 22.02.2022 N 5;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>смерть заявителя;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 xml:space="preserve">абзац утратил силу. - </w:t>
      </w:r>
      <w:hyperlink r:id="rId94" w:tooltip="Постановление минтруда Ростовской обл. от 22.02.2022 N 5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Постановление</w:t>
        </w:r>
      </w:hyperlink>
      <w:r>
        <w:t xml:space="preserve"> минтруда Ростовской обл. от 22.02.2022 N 5;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>предоставление неполных и (или) заведомо недостоверных сведений и документов.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>Не допускается отказ в предоставлении государственной услуги, в случае если необходимые документы поданы в соответствии с информацией о сроках и порядке предоставления государственной услуги, опубликованной на ЕПГУ и официальном сайте минтруда области.</w:t>
      </w:r>
    </w:p>
    <w:p w:rsidR="006A5F0D" w:rsidRDefault="006A5F0D">
      <w:pPr>
        <w:pStyle w:val="ConsPlusNormal0"/>
        <w:jc w:val="both"/>
      </w:pPr>
    </w:p>
    <w:p w:rsidR="006A5F0D" w:rsidRDefault="00A90BC8">
      <w:pPr>
        <w:pStyle w:val="ConsPlusTitle0"/>
        <w:jc w:val="center"/>
        <w:outlineLvl w:val="2"/>
      </w:pPr>
      <w:r>
        <w:t>11</w:t>
      </w:r>
      <w:r>
        <w:t>. Перечень услуг, которые являются необходимыми</w:t>
      </w:r>
    </w:p>
    <w:p w:rsidR="006A5F0D" w:rsidRDefault="00A90BC8">
      <w:pPr>
        <w:pStyle w:val="ConsPlusTitle0"/>
        <w:jc w:val="center"/>
      </w:pPr>
      <w:r>
        <w:t>и обязательными для предоставления государственной услуги,</w:t>
      </w:r>
    </w:p>
    <w:p w:rsidR="006A5F0D" w:rsidRDefault="00A90BC8">
      <w:pPr>
        <w:pStyle w:val="ConsPlusTitle0"/>
        <w:jc w:val="center"/>
      </w:pPr>
      <w:r>
        <w:t>в том числе сведения о документе (документах), выдаваемом</w:t>
      </w:r>
    </w:p>
    <w:p w:rsidR="006A5F0D" w:rsidRDefault="00A90BC8">
      <w:pPr>
        <w:pStyle w:val="ConsPlusTitle0"/>
        <w:jc w:val="center"/>
      </w:pPr>
      <w:r>
        <w:t>(выдаваемых) организациями, участвующими в предоставлении</w:t>
      </w:r>
    </w:p>
    <w:p w:rsidR="006A5F0D" w:rsidRDefault="00A90BC8">
      <w:pPr>
        <w:pStyle w:val="ConsPlusTitle0"/>
        <w:jc w:val="center"/>
      </w:pPr>
      <w:r>
        <w:t>государственной услуги</w:t>
      </w:r>
    </w:p>
    <w:p w:rsidR="006A5F0D" w:rsidRDefault="006A5F0D">
      <w:pPr>
        <w:pStyle w:val="ConsPlusNormal0"/>
        <w:jc w:val="both"/>
      </w:pPr>
    </w:p>
    <w:p w:rsidR="006A5F0D" w:rsidRDefault="00A90BC8">
      <w:pPr>
        <w:pStyle w:val="ConsPlusNormal0"/>
        <w:ind w:firstLine="540"/>
        <w:jc w:val="both"/>
      </w:pPr>
      <w:r>
        <w:t>При предо</w:t>
      </w:r>
      <w:r>
        <w:t>ставлении государственной услуги оказание иных услуг, необходимых и обязательных для предоставления государственной услуги, не предусмотрено.</w:t>
      </w:r>
    </w:p>
    <w:p w:rsidR="006A5F0D" w:rsidRDefault="006A5F0D">
      <w:pPr>
        <w:pStyle w:val="ConsPlusNormal0"/>
        <w:jc w:val="both"/>
      </w:pPr>
    </w:p>
    <w:p w:rsidR="006A5F0D" w:rsidRDefault="00A90BC8">
      <w:pPr>
        <w:pStyle w:val="ConsPlusTitle0"/>
        <w:jc w:val="center"/>
        <w:outlineLvl w:val="2"/>
      </w:pPr>
      <w:r>
        <w:t>12. Порядок, размер и основания взимания государственной</w:t>
      </w:r>
    </w:p>
    <w:p w:rsidR="006A5F0D" w:rsidRDefault="00A90BC8">
      <w:pPr>
        <w:pStyle w:val="ConsPlusTitle0"/>
        <w:jc w:val="center"/>
      </w:pPr>
      <w:r>
        <w:t>пошлины или иной платы, взимаемой за предоставление</w:t>
      </w:r>
    </w:p>
    <w:p w:rsidR="006A5F0D" w:rsidRDefault="00A90BC8">
      <w:pPr>
        <w:pStyle w:val="ConsPlusTitle0"/>
        <w:jc w:val="center"/>
      </w:pPr>
      <w:r>
        <w:t>госу</w:t>
      </w:r>
      <w:r>
        <w:t>дарственной услуги</w:t>
      </w:r>
    </w:p>
    <w:p w:rsidR="006A5F0D" w:rsidRDefault="006A5F0D">
      <w:pPr>
        <w:pStyle w:val="ConsPlusNormal0"/>
        <w:jc w:val="both"/>
      </w:pPr>
    </w:p>
    <w:p w:rsidR="006A5F0D" w:rsidRDefault="00A90BC8">
      <w:pPr>
        <w:pStyle w:val="ConsPlusNormal0"/>
        <w:ind w:firstLine="540"/>
        <w:jc w:val="both"/>
      </w:pPr>
      <w:r>
        <w:t>Государственная пошлина или иная плата за предоставление государственной услуги не взимается.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>Предоставление государственной услуги осуществляется бесплатно.</w:t>
      </w:r>
    </w:p>
    <w:p w:rsidR="006A5F0D" w:rsidRDefault="006A5F0D">
      <w:pPr>
        <w:pStyle w:val="ConsPlusNormal0"/>
        <w:jc w:val="both"/>
      </w:pPr>
    </w:p>
    <w:p w:rsidR="006A5F0D" w:rsidRDefault="00A90BC8">
      <w:pPr>
        <w:pStyle w:val="ConsPlusTitle0"/>
        <w:jc w:val="center"/>
        <w:outlineLvl w:val="2"/>
      </w:pPr>
      <w:r>
        <w:t>13. Порядок, размер и основания взимания платы</w:t>
      </w:r>
    </w:p>
    <w:p w:rsidR="006A5F0D" w:rsidRDefault="00A90BC8">
      <w:pPr>
        <w:pStyle w:val="ConsPlusTitle0"/>
        <w:jc w:val="center"/>
      </w:pPr>
      <w:r>
        <w:t>за предоставление услуг, котор</w:t>
      </w:r>
      <w:r>
        <w:t>ые являются необходимыми</w:t>
      </w:r>
    </w:p>
    <w:p w:rsidR="006A5F0D" w:rsidRDefault="00A90BC8">
      <w:pPr>
        <w:pStyle w:val="ConsPlusTitle0"/>
        <w:jc w:val="center"/>
      </w:pPr>
      <w:r>
        <w:t>и обязательными для предоставления государственной услуги</w:t>
      </w:r>
    </w:p>
    <w:p w:rsidR="006A5F0D" w:rsidRDefault="006A5F0D">
      <w:pPr>
        <w:pStyle w:val="ConsPlusNormal0"/>
        <w:jc w:val="both"/>
      </w:pPr>
    </w:p>
    <w:p w:rsidR="006A5F0D" w:rsidRDefault="00A90BC8">
      <w:pPr>
        <w:pStyle w:val="ConsPlusNormal0"/>
        <w:ind w:firstLine="540"/>
        <w:jc w:val="both"/>
      </w:pPr>
      <w:r>
        <w:t>Предоставление услуг, необходимых и обязательных для предоставления государственной услуги, нормативными правовыми актами не предусмотрено.</w:t>
      </w:r>
    </w:p>
    <w:p w:rsidR="006A5F0D" w:rsidRDefault="006A5F0D">
      <w:pPr>
        <w:pStyle w:val="ConsPlusNormal0"/>
        <w:jc w:val="both"/>
      </w:pPr>
    </w:p>
    <w:p w:rsidR="006A5F0D" w:rsidRDefault="00A90BC8">
      <w:pPr>
        <w:pStyle w:val="ConsPlusTitle0"/>
        <w:jc w:val="center"/>
        <w:outlineLvl w:val="2"/>
      </w:pPr>
      <w:r>
        <w:t xml:space="preserve">14. Максимальный срок ожидания </w:t>
      </w:r>
      <w:r>
        <w:t>в очереди</w:t>
      </w:r>
    </w:p>
    <w:p w:rsidR="006A5F0D" w:rsidRDefault="00A90BC8">
      <w:pPr>
        <w:pStyle w:val="ConsPlusTitle0"/>
        <w:jc w:val="center"/>
      </w:pPr>
      <w:r>
        <w:t>при подаче запроса о предоставлении государственной услуги</w:t>
      </w:r>
    </w:p>
    <w:p w:rsidR="006A5F0D" w:rsidRDefault="00A90BC8">
      <w:pPr>
        <w:pStyle w:val="ConsPlusTitle0"/>
        <w:jc w:val="center"/>
      </w:pPr>
      <w:r>
        <w:t>и при получении результата предоставления государственной</w:t>
      </w:r>
    </w:p>
    <w:p w:rsidR="006A5F0D" w:rsidRDefault="00A90BC8">
      <w:pPr>
        <w:pStyle w:val="ConsPlusTitle0"/>
        <w:jc w:val="center"/>
      </w:pPr>
      <w:r>
        <w:t>услуги в случае обращения заявителя непосредственно в орган,</w:t>
      </w:r>
    </w:p>
    <w:p w:rsidR="006A5F0D" w:rsidRDefault="00A90BC8">
      <w:pPr>
        <w:pStyle w:val="ConsPlusTitle0"/>
        <w:jc w:val="center"/>
      </w:pPr>
      <w:r>
        <w:t>предоставляющий государственную услугу, или</w:t>
      </w:r>
    </w:p>
    <w:p w:rsidR="006A5F0D" w:rsidRDefault="00A90BC8">
      <w:pPr>
        <w:pStyle w:val="ConsPlusTitle0"/>
        <w:jc w:val="center"/>
      </w:pPr>
      <w:r>
        <w:t>многофункциональный центр предоставления</w:t>
      </w:r>
    </w:p>
    <w:p w:rsidR="006A5F0D" w:rsidRDefault="00A90BC8">
      <w:pPr>
        <w:pStyle w:val="ConsPlusTitle0"/>
        <w:jc w:val="center"/>
      </w:pPr>
      <w:r>
        <w:t>государственных и муниципальных услуг</w:t>
      </w:r>
    </w:p>
    <w:p w:rsidR="006A5F0D" w:rsidRDefault="00A90BC8">
      <w:pPr>
        <w:pStyle w:val="ConsPlusNormal0"/>
        <w:jc w:val="center"/>
      </w:pPr>
      <w:r>
        <w:t xml:space="preserve">(в ред. </w:t>
      </w:r>
      <w:hyperlink r:id="rId95" w:tooltip="Постановление минтруда Ростовской обл. от 25.06.2025 N 26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</w:t>
      </w:r>
    </w:p>
    <w:p w:rsidR="006A5F0D" w:rsidRDefault="00A90BC8">
      <w:pPr>
        <w:pStyle w:val="ConsPlusNormal0"/>
        <w:jc w:val="center"/>
      </w:pPr>
      <w:r>
        <w:t>от 25.06.2025 N 26)</w:t>
      </w:r>
    </w:p>
    <w:p w:rsidR="006A5F0D" w:rsidRDefault="006A5F0D">
      <w:pPr>
        <w:pStyle w:val="ConsPlusNormal0"/>
        <w:jc w:val="both"/>
      </w:pPr>
    </w:p>
    <w:p w:rsidR="006A5F0D" w:rsidRDefault="00A90BC8">
      <w:pPr>
        <w:pStyle w:val="ConsPlusNormal0"/>
        <w:ind w:firstLine="540"/>
        <w:jc w:val="both"/>
      </w:pPr>
      <w:r>
        <w:t>При личном обращении в орган социальной защиты населен</w:t>
      </w:r>
      <w:r>
        <w:t>ия или МФЦ максимальное время ожидания в очереди при подаче запроса о предоставлении государственной услуги, а также при получении результата не должно превышать 15 минут.</w:t>
      </w:r>
    </w:p>
    <w:p w:rsidR="006A5F0D" w:rsidRDefault="006A5F0D">
      <w:pPr>
        <w:pStyle w:val="ConsPlusNormal0"/>
        <w:jc w:val="both"/>
      </w:pPr>
    </w:p>
    <w:p w:rsidR="006A5F0D" w:rsidRDefault="00A90BC8">
      <w:pPr>
        <w:pStyle w:val="ConsPlusTitle0"/>
        <w:jc w:val="center"/>
        <w:outlineLvl w:val="2"/>
      </w:pPr>
      <w:r>
        <w:t>15. Срок и порядок регистрации запроса заявителя</w:t>
      </w:r>
    </w:p>
    <w:p w:rsidR="006A5F0D" w:rsidRDefault="00A90BC8">
      <w:pPr>
        <w:pStyle w:val="ConsPlusTitle0"/>
        <w:jc w:val="center"/>
      </w:pPr>
      <w:r>
        <w:t>о предоставлении государственной у</w:t>
      </w:r>
      <w:r>
        <w:t>слуги и услуги,</w:t>
      </w:r>
    </w:p>
    <w:p w:rsidR="006A5F0D" w:rsidRDefault="00A90BC8">
      <w:pPr>
        <w:pStyle w:val="ConsPlusTitle0"/>
        <w:jc w:val="center"/>
      </w:pPr>
      <w:r>
        <w:t>предоставляемой организацией, участвующей в предоставлении</w:t>
      </w:r>
    </w:p>
    <w:p w:rsidR="006A5F0D" w:rsidRDefault="00A90BC8">
      <w:pPr>
        <w:pStyle w:val="ConsPlusTitle0"/>
        <w:jc w:val="center"/>
      </w:pPr>
      <w:r>
        <w:t>государственной услуги, в том числе в электронной форме</w:t>
      </w:r>
    </w:p>
    <w:p w:rsidR="006A5F0D" w:rsidRDefault="006A5F0D">
      <w:pPr>
        <w:pStyle w:val="ConsPlusNormal0"/>
        <w:jc w:val="both"/>
      </w:pPr>
    </w:p>
    <w:p w:rsidR="006A5F0D" w:rsidRDefault="00A90BC8">
      <w:pPr>
        <w:pStyle w:val="ConsPlusNormal0"/>
        <w:ind w:firstLine="540"/>
        <w:jc w:val="both"/>
      </w:pPr>
      <w:r>
        <w:t>Прием документов и регистрация заявления о предоставлении государственной услуги не должны занимать более 15 минут.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>В случае</w:t>
      </w:r>
      <w:r>
        <w:t xml:space="preserve"> направления заявления о предоставлении государственной услуги и необходимых документов по почте их регистрация осуществляется не позднее рабочего дня, следующего за днем их получения органом социальной защиты населения.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 xml:space="preserve">Регистрация документов заявителя о </w:t>
      </w:r>
      <w:r>
        <w:t>предоставлении государственной услуги, направленных в электронном виде с использованием ЕПГУ, осуществляется в день их поступления в орган социальной защиты населения либо на следующий рабочий день в случае поступления документов по окончании рабочего врем</w:t>
      </w:r>
      <w:r>
        <w:t>ени органа социальной защиты населения. В случае поступления документов заявителя о предоставлении государственной услуги в выходные или нерабочие праздничные дни их регистрация осуществляется в первый рабочий день органа социальной защиты населения, следу</w:t>
      </w:r>
      <w:r>
        <w:t>ющий за выходным или нерабочим праздничным днем.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>При направлении заявления через ЕПГУ регистрация электронного заявления производится в автоматическом режиме и не требует участия должностного лица.</w:t>
      </w:r>
    </w:p>
    <w:p w:rsidR="006A5F0D" w:rsidRDefault="006A5F0D">
      <w:pPr>
        <w:pStyle w:val="ConsPlusNormal0"/>
        <w:jc w:val="both"/>
      </w:pPr>
    </w:p>
    <w:p w:rsidR="006A5F0D" w:rsidRDefault="00A90BC8">
      <w:pPr>
        <w:pStyle w:val="ConsPlusTitle0"/>
        <w:jc w:val="center"/>
        <w:outlineLvl w:val="2"/>
      </w:pPr>
      <w:r>
        <w:t>16. Требования к помещениям,</w:t>
      </w:r>
    </w:p>
    <w:p w:rsidR="006A5F0D" w:rsidRDefault="00A90BC8">
      <w:pPr>
        <w:pStyle w:val="ConsPlusTitle0"/>
        <w:jc w:val="center"/>
      </w:pPr>
      <w:r>
        <w:t>в которых предоставляется го</w:t>
      </w:r>
      <w:r>
        <w:t>сударственная услуга, к залу</w:t>
      </w:r>
    </w:p>
    <w:p w:rsidR="006A5F0D" w:rsidRDefault="00A90BC8">
      <w:pPr>
        <w:pStyle w:val="ConsPlusTitle0"/>
        <w:jc w:val="center"/>
      </w:pPr>
      <w:r>
        <w:t>ожидания, местам для заполнения запросов о предоставлении</w:t>
      </w:r>
    </w:p>
    <w:p w:rsidR="006A5F0D" w:rsidRDefault="00A90BC8">
      <w:pPr>
        <w:pStyle w:val="ConsPlusTitle0"/>
        <w:jc w:val="center"/>
      </w:pPr>
      <w:r>
        <w:t>государственной услуги, информационным стендам с образцами</w:t>
      </w:r>
    </w:p>
    <w:p w:rsidR="006A5F0D" w:rsidRDefault="00A90BC8">
      <w:pPr>
        <w:pStyle w:val="ConsPlusTitle0"/>
        <w:jc w:val="center"/>
      </w:pPr>
      <w:r>
        <w:t>их заполнения и перечнем документов и (или) информации,</w:t>
      </w:r>
    </w:p>
    <w:p w:rsidR="006A5F0D" w:rsidRDefault="00A90BC8">
      <w:pPr>
        <w:pStyle w:val="ConsPlusTitle0"/>
        <w:jc w:val="center"/>
      </w:pPr>
      <w:r>
        <w:t>необходимых для предоставления каждой государственной</w:t>
      </w:r>
    </w:p>
    <w:p w:rsidR="006A5F0D" w:rsidRDefault="00A90BC8">
      <w:pPr>
        <w:pStyle w:val="ConsPlusTitle0"/>
        <w:jc w:val="center"/>
      </w:pPr>
      <w:r>
        <w:t>услуги, в том числе к обеспечению доступности для инвалидов</w:t>
      </w:r>
    </w:p>
    <w:p w:rsidR="006A5F0D" w:rsidRDefault="00A90BC8">
      <w:pPr>
        <w:pStyle w:val="ConsPlusTitle0"/>
        <w:jc w:val="center"/>
      </w:pPr>
      <w:r>
        <w:t>указанных объектов в соответствии с законодательством</w:t>
      </w:r>
    </w:p>
    <w:p w:rsidR="006A5F0D" w:rsidRDefault="00A90BC8">
      <w:pPr>
        <w:pStyle w:val="ConsPlusTitle0"/>
        <w:jc w:val="center"/>
      </w:pPr>
      <w:r>
        <w:t>Российской Федерации о социальной защите инвалидов</w:t>
      </w:r>
    </w:p>
    <w:p w:rsidR="006A5F0D" w:rsidRDefault="00A90BC8">
      <w:pPr>
        <w:pStyle w:val="ConsPlusNormal0"/>
        <w:jc w:val="center"/>
      </w:pPr>
      <w:r>
        <w:t xml:space="preserve">(в ред. </w:t>
      </w:r>
      <w:hyperlink r:id="rId96" w:tooltip="Постановление минтруда Ростовской обл. от 25.06.2025 N 26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</w:t>
      </w:r>
      <w:r>
        <w:t>вской обл.</w:t>
      </w:r>
    </w:p>
    <w:p w:rsidR="006A5F0D" w:rsidRDefault="00A90BC8">
      <w:pPr>
        <w:pStyle w:val="ConsPlusNormal0"/>
        <w:jc w:val="center"/>
      </w:pPr>
      <w:r>
        <w:t>от 25.06.2025 N 26)</w:t>
      </w:r>
    </w:p>
    <w:p w:rsidR="006A5F0D" w:rsidRDefault="006A5F0D">
      <w:pPr>
        <w:pStyle w:val="ConsPlusNormal0"/>
        <w:jc w:val="both"/>
      </w:pPr>
    </w:p>
    <w:p w:rsidR="006A5F0D" w:rsidRDefault="00A90BC8">
      <w:pPr>
        <w:pStyle w:val="ConsPlusNormal0"/>
        <w:ind w:firstLine="540"/>
        <w:jc w:val="both"/>
      </w:pPr>
      <w:r>
        <w:t>16.1. Требования к помещениям, в которых предоставляется государственная услуга, устанавливаются в соответствии с действующим законодательством.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>Вход в здание и внутренние помещения органа социальной защиты населения, МФЦ, м</w:t>
      </w:r>
      <w:r>
        <w:t>интруда области оборудованы пандусом для беспрепятственного передвижения инвалидов, использующих кресла-коляски.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>16.2. На входе в здание устанавливается вывеска на русском языке с наименованием органа социальной защиты населения, МФЦ, минтруда области и ре</w:t>
      </w:r>
      <w:r>
        <w:t>жимом работы.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>16.3. Помещения, в которых предоставляется государственная услуга, должны соответствовать санитарно-эпидемиологическим правилам.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>Уполномоченные должностные лица осуществляют прием заявителей в кабинете, предназначенном для работы должностного</w:t>
      </w:r>
      <w:r>
        <w:t xml:space="preserve"> лица по предоставлению государственной услуги.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>Кабинеты приема заявителей должны быть оборудованы информационными табличками (вывесками) с указанием: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>номера кабинета;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>фамилии, имени, отчества и должности специалиста, осуществляющего предоставление государ</w:t>
      </w:r>
      <w:r>
        <w:t>ственной услуги.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>Помещение, в котором предоставляется государственная услуга, должно обеспечивать: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>комфортное расположение заявителя и должностного лица;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>наличие системы кондиционирования воздуха;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>возможность и удобство оформления заявителем письменного за</w:t>
      </w:r>
      <w:r>
        <w:t>явления;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>телефонную связь;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>возможность копирования документов;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>наличие письменных принадлежностей и бумаги формата А4;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>соблюдение мер безопасности: обеспечение противопожарной системой и средствами пожаротушения, системой оповещения о возникновении чрезвыч</w:t>
      </w:r>
      <w:r>
        <w:t>айной ситуации, системой охраны.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>В помещениях органов социальной защиты, МФЦ, минтруда области обеспечивается беспрепятственный доступ инвалидов для получения государственной услуги, в том числе: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>условия для беспрепятственного доступа к ним и предоставляемой в них государственной услуге;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>возможность самостоятельного или с помощью работника органа социальной защиты, МФЦ, минтруда области передвижения в здании, входа в помещения и выхода из них;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>возм</w:t>
      </w:r>
      <w:r>
        <w:t>ожность посадки в транспортное средство и высадки из него перед входом в помещения, в том числе с использованием кресла-коляски и при необходимости с помощью работника органа социальной защиты, МФЦ, минтруда области;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>надлежащее размещение оборудования и но</w:t>
      </w:r>
      <w:r>
        <w:t>сителей информации, необходимых для обеспечения беспрепятственного доступа инвалидов к помещениям и государственной услуге с учетом ограничений их жизнедеятельности;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>дублирование необходимой для инвалидов звуковой и зрительной информации, а также надписей,</w:t>
      </w:r>
      <w:r>
        <w:t xml:space="preserve"> знаков и иной текстовой и графической информации знаками, выполненными рельефно-точечным шрифтом Брайля.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>Места ожидания личного приема должны соответствовать комфортным условиям для заявителей: оборудуются столами, стульями, обеспечиваются канцелярскими п</w:t>
      </w:r>
      <w:r>
        <w:t>ринадлежностями для написания письменных заявлений, информационными стендами.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>16.4. На информационном стенде в помещении, предназначенном для приема документов для предоставления государственной услуги, размещаются следующие информационные материалы: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>образ</w:t>
      </w:r>
      <w:r>
        <w:t>ец заявления и перечень документов, необходимых для предоставления государственной услуги;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>информация с указанием адреса места нахождения, контактных телефонных номеров, адресов электронной почты;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>график работы специалистов, осуществляющих прием и консульт</w:t>
      </w:r>
      <w:r>
        <w:t>ирование заявителей по вопросам предоставления государственной услуги;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>извлечения из законодательных и иных нормативных правовых актов, содержащих нормы, регулирующие деятельность по предоставлению государственной услуги;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 xml:space="preserve">основания отказа в предоставлении </w:t>
      </w:r>
      <w:r>
        <w:t>государственной услуги.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>16.5. Оформление визуальной текстовой информации о порядке предоставления государственной услуги должно соответствовать оптимальному зрительному восприятию этой информации заявителями.</w:t>
      </w:r>
    </w:p>
    <w:p w:rsidR="006A5F0D" w:rsidRDefault="006A5F0D">
      <w:pPr>
        <w:pStyle w:val="ConsPlusNormal0"/>
        <w:jc w:val="both"/>
      </w:pPr>
    </w:p>
    <w:p w:rsidR="006A5F0D" w:rsidRDefault="00A90BC8">
      <w:pPr>
        <w:pStyle w:val="ConsPlusTitle0"/>
        <w:jc w:val="center"/>
        <w:outlineLvl w:val="2"/>
      </w:pPr>
      <w:r>
        <w:t>17. Показатели доступности и качества</w:t>
      </w:r>
    </w:p>
    <w:p w:rsidR="006A5F0D" w:rsidRDefault="00A90BC8">
      <w:pPr>
        <w:pStyle w:val="ConsPlusTitle0"/>
        <w:jc w:val="center"/>
      </w:pPr>
      <w:r>
        <w:t>государс</w:t>
      </w:r>
      <w:r>
        <w:t>твенной услуги</w:t>
      </w:r>
    </w:p>
    <w:p w:rsidR="006A5F0D" w:rsidRDefault="006A5F0D">
      <w:pPr>
        <w:pStyle w:val="ConsPlusNormal0"/>
        <w:jc w:val="center"/>
      </w:pPr>
    </w:p>
    <w:p w:rsidR="006A5F0D" w:rsidRDefault="00A90BC8">
      <w:pPr>
        <w:pStyle w:val="ConsPlusNormal0"/>
        <w:jc w:val="center"/>
      </w:pPr>
      <w:r>
        <w:t xml:space="preserve">(в ред. </w:t>
      </w:r>
      <w:hyperlink r:id="rId97" w:tooltip="Постановление минтруда Ростовской обл. от 30.07.2021 N 13 &quot;О внесении изменений в постановление министерства труда и социального развития Ростовской области от 27.06.2016 N 18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</w:t>
      </w:r>
    </w:p>
    <w:p w:rsidR="006A5F0D" w:rsidRDefault="00A90BC8">
      <w:pPr>
        <w:pStyle w:val="ConsPlusNormal0"/>
        <w:jc w:val="center"/>
      </w:pPr>
      <w:r>
        <w:t>от 30.07.2021 N 13)</w:t>
      </w:r>
    </w:p>
    <w:p w:rsidR="006A5F0D" w:rsidRDefault="006A5F0D">
      <w:pPr>
        <w:pStyle w:val="ConsPlusNormal0"/>
        <w:jc w:val="both"/>
      </w:pPr>
    </w:p>
    <w:p w:rsidR="006A5F0D" w:rsidRDefault="00A90BC8">
      <w:pPr>
        <w:pStyle w:val="ConsPlusNormal0"/>
        <w:ind w:firstLine="540"/>
        <w:jc w:val="both"/>
      </w:pPr>
      <w:r>
        <w:t>Основным показателем доступности и качества государственной услуги является ее соответствие установленным тр</w:t>
      </w:r>
      <w:r>
        <w:t>ебованиям и удовлетворенность заявителей предоставленными государственными услугами.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>Оценка качества и доступности государственной услуги должна осуществляться по следующим показателям: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>степень информированности граждан о порядке предоставления государстве</w:t>
      </w:r>
      <w:r>
        <w:t>нной услуги (доступность информации о государственной услуге, возможность выбора способа получения информации);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>возможность подачи заявления и документов для получения государственной услуги в МФЦ;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 xml:space="preserve">возможность получения государственной услуги по экстерриториальному принципу, в соответствии с которым подача запросов, документов, информаций, необходимых для получения государственной услуги, а также получения результата предоставления услуги в пределах </w:t>
      </w:r>
      <w:r>
        <w:t>территории Ростовской области осуществляются по выбору заявителя независимо от его места жительства или места пребывания в любом органе социальной защиты населения, МФЦ, расположенных на территории Ростовской области, в соответствии с порядком, предусмотре</w:t>
      </w:r>
      <w:r>
        <w:t xml:space="preserve">нным </w:t>
      </w:r>
      <w:hyperlink w:anchor="P457" w:tooltip="2. Описание административных процедур">
        <w:r>
          <w:rPr>
            <w:color w:val="0000FF"/>
          </w:rPr>
          <w:t>подразделом 2 раздела 3</w:t>
        </w:r>
      </w:hyperlink>
      <w:r>
        <w:t xml:space="preserve"> административного регламента;</w:t>
      </w:r>
    </w:p>
    <w:p w:rsidR="006A5F0D" w:rsidRDefault="00A90BC8">
      <w:pPr>
        <w:pStyle w:val="ConsPlusNormal0"/>
        <w:jc w:val="both"/>
      </w:pPr>
      <w:r>
        <w:t xml:space="preserve">(в ред. </w:t>
      </w:r>
      <w:hyperlink r:id="rId98" w:tooltip="Постановление минтруда Ростовской обл. от 22.02.2022 N 5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22.02.2022 N 5)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>возможнос</w:t>
      </w:r>
      <w:r>
        <w:t>ть предоставления государственной услуги в упреждающем (проактивном) режиме не предусмотрена;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>доступность обращения за предоставлением государственной услуги, в том числе для лиц с ограниченными возможностями здоровья;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>своевременность предоставления госуда</w:t>
      </w:r>
      <w:r>
        <w:t>рственной услуги в соответствии со стандартом ее предоставления;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>соблюдение сроков предоставления государственной услуги и сроков выполнения административных процедур при предоставлении государственной услуги;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>отсутствие обоснованных жалоб со стороны заяви</w:t>
      </w:r>
      <w:r>
        <w:t>телей по результатам предоставления государственной услуги;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>предоставление возможности получения информации о ходе предоставления государственной услуги, в том числе с использованием информационно-коммуникационных технологий;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>возможность получения государс</w:t>
      </w:r>
      <w:r>
        <w:t>твенной услуги в электронной форме.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>Дополнительными показателями доступности и качества государственной услуги являются: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>сопровождение инвалидов, имеющих стойкие расстройства функции зрения и самостоятельного передвижения, оказание им помощи в помещениях о</w:t>
      </w:r>
      <w:r>
        <w:t>ргана социальной защиты населения или МФЦ;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>допуск в помещение органов социальной защиты населения или МФЦ сурдопереводчика и тифлосурдопереводчика;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>допуск в помещение органов социальной защиты населения или МФЦ собаки-проводника при наличии документа, подт</w:t>
      </w:r>
      <w:r>
        <w:t xml:space="preserve">верждающего ее специальное обучение, выданного в соответствии с </w:t>
      </w:r>
      <w:hyperlink r:id="rId99" w:tooltip="Приказ Минтруда России от 22.06.2015 N 386н &quot;Об утверждении формы документа, подтверждающего специальное обучение собаки-проводника, и порядка его выдачи&quot; (Зарегистрировано в Минюсте России 21.07.2015 N 38115) {КонсультантПлюс}">
        <w:r>
          <w:rPr>
            <w:color w:val="0000FF"/>
          </w:rPr>
          <w:t>Приказом</w:t>
        </w:r>
      </w:hyperlink>
      <w:r>
        <w:t xml:space="preserve"> Министерства труда и социальной защиты Российской Федерации от 22.06.2015 N 386н;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 xml:space="preserve">оказание работниками органов </w:t>
      </w:r>
      <w:r>
        <w:t>социальной защиты населения или МФЦ, предоставляющими услуги, иной необходимой инвалидам помощи в преодолении барьеров, мешающих получению услуг и использованию объектов наравне с другими лицами.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>Показатели доступности и качества государственной услуги опр</w:t>
      </w:r>
      <w:r>
        <w:t>еделяются также количеством взаимодействий заявителей с должностными лицами при предоставлении государственной услуги и их продолжительностью. Взаимодействие заявителей с указанными лицами осуществляется не более 2 раз: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>при подаче документов, необходимых для предоставления государственной услуги;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>при получении результата предоставления государственной услуги.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>Продолжительность взаимодействия не должна превышать 15 минут по каждому из указанных видов.</w:t>
      </w:r>
    </w:p>
    <w:p w:rsidR="006A5F0D" w:rsidRDefault="006A5F0D">
      <w:pPr>
        <w:pStyle w:val="ConsPlusNormal0"/>
        <w:jc w:val="both"/>
      </w:pPr>
    </w:p>
    <w:p w:rsidR="006A5F0D" w:rsidRDefault="00A90BC8">
      <w:pPr>
        <w:pStyle w:val="ConsPlusTitle0"/>
        <w:jc w:val="center"/>
        <w:outlineLvl w:val="2"/>
      </w:pPr>
      <w:r>
        <w:t>18. Иные требования,</w:t>
      </w:r>
      <w:r>
        <w:t xml:space="preserve"> в том числе учитывающие особенности</w:t>
      </w:r>
    </w:p>
    <w:p w:rsidR="006A5F0D" w:rsidRDefault="00A90BC8">
      <w:pPr>
        <w:pStyle w:val="ConsPlusTitle0"/>
        <w:jc w:val="center"/>
      </w:pPr>
      <w:r>
        <w:t>предоставления государственной услуги в многофункциональных</w:t>
      </w:r>
    </w:p>
    <w:p w:rsidR="006A5F0D" w:rsidRDefault="00A90BC8">
      <w:pPr>
        <w:pStyle w:val="ConsPlusTitle0"/>
        <w:jc w:val="center"/>
      </w:pPr>
      <w:r>
        <w:t>центрах предоставления государственных и муниципальных</w:t>
      </w:r>
    </w:p>
    <w:p w:rsidR="006A5F0D" w:rsidRDefault="00A90BC8">
      <w:pPr>
        <w:pStyle w:val="ConsPlusTitle0"/>
        <w:jc w:val="center"/>
      </w:pPr>
      <w:r>
        <w:t>услуг, и особенности предоставления государственной услуги</w:t>
      </w:r>
    </w:p>
    <w:p w:rsidR="006A5F0D" w:rsidRDefault="00A90BC8">
      <w:pPr>
        <w:pStyle w:val="ConsPlusTitle0"/>
        <w:jc w:val="center"/>
      </w:pPr>
      <w:r>
        <w:t>в электронной форме</w:t>
      </w:r>
    </w:p>
    <w:p w:rsidR="006A5F0D" w:rsidRDefault="006A5F0D">
      <w:pPr>
        <w:pStyle w:val="ConsPlusNormal0"/>
        <w:jc w:val="both"/>
      </w:pPr>
    </w:p>
    <w:p w:rsidR="006A5F0D" w:rsidRDefault="00A90BC8">
      <w:pPr>
        <w:pStyle w:val="ConsPlusNormal0"/>
        <w:ind w:firstLine="540"/>
        <w:jc w:val="both"/>
      </w:pPr>
      <w:r>
        <w:t>Прием заявления и необходимых документов и выдача документов по результатам предоставления государственной услуги осуществляются в МФЦ в соответствии с соглашением о взаимодействии между минтрудом области и "ГКУ РО "УМФЦ".</w:t>
      </w:r>
    </w:p>
    <w:p w:rsidR="006A5F0D" w:rsidRDefault="00A90BC8">
      <w:pPr>
        <w:pStyle w:val="ConsPlusNormal0"/>
        <w:jc w:val="both"/>
      </w:pPr>
      <w:r>
        <w:t xml:space="preserve">(в ред. </w:t>
      </w:r>
      <w:hyperlink r:id="rId100" w:tooltip="Постановление минтруда Ростовской обл. от 17.06.2024 N 10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17.06.2024 N 10)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>Соглашение размещается на официальных сайтах органов социальной защиты населения, портале сети МФЦ.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>В случае обращения заявителя (представителя заявителя) в МФЦ по при</w:t>
      </w:r>
      <w:r>
        <w:t>нципу экстерриториальности работник МФЦ осуществляет сканирование документов, принятых от заявителя, в информационную систему МФЦ, ответственного за организацию предоставления услуги, формирует документы в бумажном виде и направляет их в МФЦ, ответственный</w:t>
      </w:r>
      <w:r>
        <w:t xml:space="preserve"> за организацию предоставления услуги.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>Порядок взаимодействия между МФЦ при реализации принципа экстерриториальности утвержден протоколом заседания комиссии по повышению качества и доступности предоставления государственных и муниципальных услуг и организа</w:t>
      </w:r>
      <w:r>
        <w:t>ции межведомственного взаимодействия в Ростовской области от 15.12.2023 N 2.</w:t>
      </w:r>
    </w:p>
    <w:p w:rsidR="006A5F0D" w:rsidRDefault="00A90BC8">
      <w:pPr>
        <w:pStyle w:val="ConsPlusNormal0"/>
        <w:jc w:val="both"/>
      </w:pPr>
      <w:r>
        <w:t xml:space="preserve">(в ред. </w:t>
      </w:r>
      <w:hyperlink r:id="rId101" w:tooltip="Постановление минтруда Ростовской обл. от 17.06.2024 N 10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17.06.2024 N 10)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>Информация о данной услуге размещается на ЕПГУ. Предостав</w:t>
      </w:r>
      <w:r>
        <w:t xml:space="preserve">ление государственной услуги с использованием Портала государственных услуг осуществляется в отношении заявителей, прошедших процедуру идентификации и аутентификации в порядке, предусмотренном </w:t>
      </w:r>
      <w:hyperlink r:id="rId102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частью 11 статьи 7</w:t>
        </w:r>
      </w:hyperlink>
      <w:r>
        <w:t xml:space="preserve"> Федерального закона от 27.07.</w:t>
      </w:r>
      <w:r>
        <w:t>2010 N 210-ФЗ.</w:t>
      </w:r>
    </w:p>
    <w:p w:rsidR="006A5F0D" w:rsidRDefault="00A90BC8">
      <w:pPr>
        <w:pStyle w:val="ConsPlusNormal0"/>
        <w:jc w:val="both"/>
      </w:pPr>
      <w:r>
        <w:t xml:space="preserve">(в ред. </w:t>
      </w:r>
      <w:hyperlink r:id="rId103" w:tooltip="Постановление минтруда Ростовской обл. от 30.07.2021 N 13 &quot;О внесении изменений в постановление министерства труда и социального развития Ростовской области от 27.06.2016 N 18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30.07.2021 N 13)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>Форма заявления размещается на ЕПГУ, к ней обеспечивается доступ для копирования и заполнения в электронном ви</w:t>
      </w:r>
      <w:r>
        <w:t>де.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>Для заявителей обеспечивается возможность осуществления мониторинга хода предоставления услуги с использованием ЕПГУ.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>При предоставлении государственной услуги в электронной форме используются средства электронной подписи. Одним из видов электронных по</w:t>
      </w:r>
      <w:r>
        <w:t xml:space="preserve">дписей применительно к каждому документу (группе документов) является усиленная квалифицированная электронная подпись в соответствии с </w:t>
      </w:r>
      <w:hyperlink r:id="rId104" w:tooltip="Постановление Правительства РФ от 25.06.2012 N 634 (ред. от 13.03.2023) &quot;О видах электронной подписи, использование которых допускается при обращении за получением государственных и муниципальных услуг&quot; (вместе с &quot;Правилами определения видов электронной подпис">
        <w:r>
          <w:rPr>
            <w:color w:val="0000FF"/>
          </w:rPr>
          <w:t>Постановлением</w:t>
        </w:r>
      </w:hyperlink>
      <w:r>
        <w:t xml:space="preserve"> </w:t>
      </w:r>
      <w:r>
        <w:t>Правительства Российской Федерации от 25.06.2012 N 634 "О видах электронной подписи, использование которых допускается при обращении за получением государственных и муниципальных услуг".</w:t>
      </w:r>
    </w:p>
    <w:p w:rsidR="006A5F0D" w:rsidRDefault="006A5F0D">
      <w:pPr>
        <w:pStyle w:val="ConsPlusNormal0"/>
        <w:jc w:val="both"/>
      </w:pPr>
    </w:p>
    <w:p w:rsidR="006A5F0D" w:rsidRDefault="00A90BC8">
      <w:pPr>
        <w:pStyle w:val="ConsPlusTitle0"/>
        <w:jc w:val="center"/>
        <w:outlineLvl w:val="1"/>
      </w:pPr>
      <w:r>
        <w:t>Раздел III. СОСТАВ, ПОСЛЕДОВАТЕЛЬНОСТЬ И СРОКИ</w:t>
      </w:r>
    </w:p>
    <w:p w:rsidR="006A5F0D" w:rsidRDefault="00A90BC8">
      <w:pPr>
        <w:pStyle w:val="ConsPlusTitle0"/>
        <w:jc w:val="center"/>
      </w:pPr>
      <w:r>
        <w:t>ВЫПОЛНЕНИЯ АДМИНИСТРА</w:t>
      </w:r>
      <w:r>
        <w:t>ТИВНЫХ ПРОЦЕДУР (ДЕЙСТВИЙ), ТРЕБОВАНИЯ</w:t>
      </w:r>
    </w:p>
    <w:p w:rsidR="006A5F0D" w:rsidRDefault="00A90BC8">
      <w:pPr>
        <w:pStyle w:val="ConsPlusTitle0"/>
        <w:jc w:val="center"/>
      </w:pPr>
      <w:r>
        <w:t>К ПОРЯДКУ ИХ ВЫПОЛНЕНИЯ, В ТОМ ЧИСЛЕ ОСОБЕННОСТИ ВЫПОЛНЕНИЯ</w:t>
      </w:r>
    </w:p>
    <w:p w:rsidR="006A5F0D" w:rsidRDefault="00A90BC8">
      <w:pPr>
        <w:pStyle w:val="ConsPlusTitle0"/>
        <w:jc w:val="center"/>
      </w:pPr>
      <w:r>
        <w:t>АДМИНИСТРАТИВНЫХ ПРОЦЕДУР (ДЕЙСТВИЙ) В ЭЛЕКТРОННОЙ ФОРМЕ,</w:t>
      </w:r>
    </w:p>
    <w:p w:rsidR="006A5F0D" w:rsidRDefault="00A90BC8">
      <w:pPr>
        <w:pStyle w:val="ConsPlusTitle0"/>
        <w:jc w:val="center"/>
      </w:pPr>
      <w:r>
        <w:t>А ТАКЖЕ ОСОБЕННОСТИ ВЫПОЛНЕНИЯ АДМИНИСТРАТИВНЫХ ПРОЦЕДУР</w:t>
      </w:r>
    </w:p>
    <w:p w:rsidR="006A5F0D" w:rsidRDefault="00A90BC8">
      <w:pPr>
        <w:pStyle w:val="ConsPlusTitle0"/>
        <w:jc w:val="center"/>
      </w:pPr>
      <w:r>
        <w:t>В МНОГОФУНКЦИОНАЛЬНЫХ ЦЕНТРАХ ПРЕДОСТАВЛЕН</w:t>
      </w:r>
      <w:r>
        <w:t>ИЯ</w:t>
      </w:r>
    </w:p>
    <w:p w:rsidR="006A5F0D" w:rsidRDefault="00A90BC8">
      <w:pPr>
        <w:pStyle w:val="ConsPlusTitle0"/>
        <w:jc w:val="center"/>
      </w:pPr>
      <w:r>
        <w:t>ГОСУДАРСТВЕННЫХ И МУНИЦИПАЛЬНЫХ УСЛУГ</w:t>
      </w:r>
    </w:p>
    <w:p w:rsidR="006A5F0D" w:rsidRDefault="00A90BC8">
      <w:pPr>
        <w:pStyle w:val="ConsPlusNormal0"/>
        <w:jc w:val="center"/>
      </w:pPr>
      <w:r>
        <w:t xml:space="preserve">(в ред. </w:t>
      </w:r>
      <w:hyperlink r:id="rId105" w:tooltip="Постановление минтруда Ростовской обл. от 25.06.2025 N 26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</w:t>
      </w:r>
    </w:p>
    <w:p w:rsidR="006A5F0D" w:rsidRDefault="00A90BC8">
      <w:pPr>
        <w:pStyle w:val="ConsPlusNormal0"/>
        <w:jc w:val="center"/>
      </w:pPr>
      <w:r>
        <w:t>от 25.06.2025 N 26)</w:t>
      </w:r>
    </w:p>
    <w:p w:rsidR="006A5F0D" w:rsidRDefault="006A5F0D">
      <w:pPr>
        <w:pStyle w:val="ConsPlusNormal0"/>
        <w:jc w:val="both"/>
      </w:pPr>
    </w:p>
    <w:p w:rsidR="006A5F0D" w:rsidRDefault="00A90BC8">
      <w:pPr>
        <w:pStyle w:val="ConsPlusTitle0"/>
        <w:jc w:val="center"/>
        <w:outlineLvl w:val="2"/>
      </w:pPr>
      <w:r>
        <w:t>1. Исчерпывающий перечень административных процедур</w:t>
      </w:r>
    </w:p>
    <w:p w:rsidR="006A5F0D" w:rsidRDefault="006A5F0D">
      <w:pPr>
        <w:pStyle w:val="ConsPlusNormal0"/>
        <w:jc w:val="both"/>
      </w:pPr>
    </w:p>
    <w:p w:rsidR="006A5F0D" w:rsidRDefault="00A90BC8">
      <w:pPr>
        <w:pStyle w:val="ConsPlusNormal0"/>
        <w:ind w:firstLine="540"/>
        <w:jc w:val="both"/>
      </w:pPr>
      <w:r>
        <w:t>1.1. При обращении заявителей в орган социальной защиты населения осуществляются следующие административные процедуры: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>прием заявления и документов, необходимых для предоставления государственной услуги;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>формирование и направление межведомственных запросов в органы и организации, участвующие в предоставлении государственной услуги, при необходимости;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 xml:space="preserve">рассмотрение заявления и принятие решения о предоставлении либо об отказе в предоставлении государственной </w:t>
      </w:r>
      <w:r>
        <w:t>услуги;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>уведомление заявителя о результате предоставления услуги (в том числе формирование электронных документов, направленных в МФЦ для уведомления заявителей);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>выдача удостоверения (дубликата удостоверения).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>1.2. При обращении заявителей в МФЦ осуществл</w:t>
      </w:r>
      <w:r>
        <w:t>яются следующие административные процедуры: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>информирование заявителей о порядке предоставления государственной услуги в МФЦ, о ходе выполнения запроса о предоставлении государственной услуги, по иным вопросам, связанным с предоставлением государственной ус</w:t>
      </w:r>
      <w:r>
        <w:t>луги, а также консультирование заявителей о порядке предоставления государственной услуги в МФЦ;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>прием от заявителей и регистрация заявления и документов, необходимых для предоставления государственной услуги;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>формирование и направление межведомственных за</w:t>
      </w:r>
      <w:r>
        <w:t>просов в органы и организации, участвующие в предоставлении государственной услуги;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>формирование комплекта документов и передача в орган социальной защиты населения;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>уведомление заявителя о результате предоставления услуги;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 xml:space="preserve">выдача удостоверения (дубликата </w:t>
      </w:r>
      <w:r>
        <w:t>удостоверения).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>1.3. При обращении в электронной форме, в том числе с использованием федеральной государственной информационной системы "Единый портал государственных и муниципальных услуг (функций)" осуществляются следующие административные процедуры:</w:t>
      </w:r>
    </w:p>
    <w:p w:rsidR="006A5F0D" w:rsidRDefault="00A90BC8">
      <w:pPr>
        <w:pStyle w:val="ConsPlusNormal0"/>
        <w:jc w:val="both"/>
      </w:pPr>
      <w:r>
        <w:t xml:space="preserve">(в </w:t>
      </w:r>
      <w:r>
        <w:t xml:space="preserve">ред. </w:t>
      </w:r>
      <w:hyperlink r:id="rId106" w:tooltip="Постановление минтруда Ростовской обл. от 17.06.2024 N 10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17.06.2024 N 10)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>предоставление информации о порядке и сроках предоставления услуги;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 xml:space="preserve">запись на прием в орган социальной защиты населения (МФЦ) для подачи </w:t>
      </w:r>
      <w:r>
        <w:t>запроса о предоставлении услуги;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>подача заявителем запроса и иных документов;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>прием и регистрация органом социальной защиты населения (МФЦ) запроса и иных документов;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>получение заявителем сведений о ходе выполнения запроса;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>взаимодействие органа социальной</w:t>
      </w:r>
      <w:r>
        <w:t xml:space="preserve"> защиты населения (МФЦ) с иными органами власти, организациями;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>получение заявителем результата;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>осуществление оценки качества предоставления услуги;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>досудебное (внесудебное) обжалование решений и действий (бездействия) органа, должностного лица либо госуд</w:t>
      </w:r>
      <w:r>
        <w:t>арственного служащего;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>иные действия, необходимые для предоставления государственной услуги.</w:t>
      </w:r>
    </w:p>
    <w:p w:rsidR="006A5F0D" w:rsidRDefault="006A5F0D">
      <w:pPr>
        <w:pStyle w:val="ConsPlusNormal0"/>
        <w:jc w:val="both"/>
      </w:pPr>
    </w:p>
    <w:p w:rsidR="006A5F0D" w:rsidRDefault="00A90BC8">
      <w:pPr>
        <w:pStyle w:val="ConsPlusTitle0"/>
        <w:jc w:val="center"/>
        <w:outlineLvl w:val="2"/>
      </w:pPr>
      <w:bookmarkStart w:id="6" w:name="P457"/>
      <w:bookmarkEnd w:id="6"/>
      <w:r>
        <w:t>2. Описание административных процедур</w:t>
      </w:r>
    </w:p>
    <w:p w:rsidR="006A5F0D" w:rsidRDefault="006A5F0D">
      <w:pPr>
        <w:pStyle w:val="ConsPlusNormal0"/>
        <w:jc w:val="both"/>
      </w:pPr>
    </w:p>
    <w:p w:rsidR="006A5F0D" w:rsidRDefault="00A90BC8">
      <w:pPr>
        <w:pStyle w:val="ConsPlusNormal0"/>
        <w:ind w:firstLine="540"/>
        <w:jc w:val="both"/>
      </w:pPr>
      <w:r>
        <w:t>2.1. Описание административных процедур, осуществляемых органом социальной защиты населения.</w:t>
      </w:r>
    </w:p>
    <w:p w:rsidR="006A5F0D" w:rsidRDefault="00A90BC8">
      <w:pPr>
        <w:pStyle w:val="ConsPlusNormal0"/>
        <w:spacing w:before="240"/>
        <w:ind w:firstLine="540"/>
        <w:jc w:val="both"/>
      </w:pPr>
      <w:bookmarkStart w:id="7" w:name="P460"/>
      <w:bookmarkEnd w:id="7"/>
      <w:r>
        <w:t>2.1.1. Прием заявления и документов, необходимых для предоставления государственной услуги.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 xml:space="preserve">Основанием для начала административной процедуры является обращение гражданина либо его представителя с заявлением по форме согласно </w:t>
      </w:r>
      <w:hyperlink w:anchor="P704" w:tooltip="                                 ЗАЯВЛЕНИЕ">
        <w:r>
          <w:rPr>
            <w:color w:val="0000FF"/>
          </w:rPr>
          <w:t>приложениям N 1</w:t>
        </w:r>
      </w:hyperlink>
      <w:r>
        <w:t xml:space="preserve">, </w:t>
      </w:r>
      <w:hyperlink w:anchor="P790" w:tooltip="                                 ЗАЯВЛЕНИЕ">
        <w:r>
          <w:rPr>
            <w:color w:val="0000FF"/>
          </w:rPr>
          <w:t>N 2</w:t>
        </w:r>
      </w:hyperlink>
      <w:r>
        <w:t xml:space="preserve"> к административному регламенту и документами, перечисленными в </w:t>
      </w:r>
      <w:hyperlink w:anchor="P173" w:tooltip="6. Исчерпывающий перечень документов, необходимых">
        <w:r>
          <w:rPr>
            <w:color w:val="0000FF"/>
          </w:rPr>
          <w:t>подразделе 6 раздела II</w:t>
        </w:r>
      </w:hyperlink>
      <w:r>
        <w:t xml:space="preserve"> административного регламента в орган социальной защиты населения.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>Должностным лицом, ответственным за координацию выполнения административной процедуры, является работник органа социальной защиты населения, ос</w:t>
      </w:r>
      <w:r>
        <w:t>уществляющий прием документов.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>Работник органа социальной защиты населения, осуществляющий прием документов: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>устанавливает личность гражданина либо представителя;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 xml:space="preserve">проводит проверку комплектности представленных документов согласно </w:t>
      </w:r>
      <w:hyperlink w:anchor="P173" w:tooltip="6. Исчерпывающий перечень документов, необходимых">
        <w:r>
          <w:rPr>
            <w:color w:val="0000FF"/>
          </w:rPr>
          <w:t>подразделу 6 раздела II</w:t>
        </w:r>
      </w:hyperlink>
      <w:r>
        <w:t xml:space="preserve"> административного регламента на достоверность сведений, содержащихся в них;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>определяет правильность заполнения заявления на оказание государственной услуги;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>готовит копии докумен</w:t>
      </w:r>
      <w:r>
        <w:t>тов (при необходимости), заверяет их печатью учреждения и своей подписью с указанием фамилии, инициалов, занимаемой должности, даты;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>вносит соответствующую запись в журнал регистрации заявлений граждан о предоставлении государственной услуги "Выдача гражда</w:t>
      </w:r>
      <w:r>
        <w:t>нам удостоверений (дубликатов удостоверений), подтверждающих право на меры социальной поддержки в соответствии с Федеральным законом от 12.01.1995 N 5-ФЗ", либо журнал приема заявлений граждан в электронном виде о предоставлении государственной услуги "Выд</w:t>
      </w:r>
      <w:r>
        <w:t xml:space="preserve">ача гражданам удостоверений (дубликатов удостоверений), подтверждающих право на меры социальной поддержки в соответствии с Федеральным законом от 12.01.1995 N 5-ФЗ" (далее - журналы) по формам согласно </w:t>
      </w:r>
      <w:hyperlink w:anchor="P863" w:tooltip="Журнал">
        <w:r>
          <w:rPr>
            <w:color w:val="0000FF"/>
          </w:rPr>
          <w:t>приложениям N 3</w:t>
        </w:r>
      </w:hyperlink>
      <w:r>
        <w:t xml:space="preserve">, </w:t>
      </w:r>
      <w:hyperlink w:anchor="P907" w:tooltip="Журнал">
        <w:r>
          <w:rPr>
            <w:color w:val="0000FF"/>
          </w:rPr>
          <w:t>N 4</w:t>
        </w:r>
      </w:hyperlink>
      <w:r>
        <w:t xml:space="preserve"> к административному регламенту;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>оформляет расписку о приеме заявления и документов и передает ее гражданину либо его представителю.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 xml:space="preserve">При установлении фактов отсутствия необходимых документов, указанных в </w:t>
      </w:r>
      <w:hyperlink w:anchor="P173" w:tooltip="6. Исчерпывающий перечень документов, необходимых">
        <w:r>
          <w:rPr>
            <w:color w:val="0000FF"/>
          </w:rPr>
          <w:t>подразделе 6 раздела II</w:t>
        </w:r>
      </w:hyperlink>
      <w:r>
        <w:t xml:space="preserve"> административного регламента, несоответствия предоставленных документов специалист органа социальной защиты населения уведомляет гражданина либо его представителя о</w:t>
      </w:r>
      <w:r>
        <w:t xml:space="preserve"> наличии препятствий для предоставления государственной услуги, объясняет заявителю содержание выявленных недостатков в предоставленных документах и предлагает принять меры по их устранению. При желании гражданина либо его представителя устранить препятств</w:t>
      </w:r>
      <w:r>
        <w:t>ия, прервав подачу документов для предоставления государственной услуги, специалист органа социальной защиты населения возвращает заявление и документы заявителю, обращение регистрирует в журнале учета устных обращений граждан.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>При отказе гражданина либо е</w:t>
      </w:r>
      <w:r>
        <w:t xml:space="preserve">го представителя прервать подачу заявления и устранить недостатки специалист принимает решение об отказе в приеме документов и вносит соответствующую запись в </w:t>
      </w:r>
      <w:hyperlink w:anchor="P951" w:tooltip="Журнал">
        <w:r>
          <w:rPr>
            <w:color w:val="0000FF"/>
          </w:rPr>
          <w:t>журнал</w:t>
        </w:r>
      </w:hyperlink>
      <w:r>
        <w:t xml:space="preserve"> регистрации решений об отказе в предоставлении гражда</w:t>
      </w:r>
      <w:r>
        <w:t>нам государственной услуги "Выдача гражданам удостоверений (дубликатов удостоверений), подтверждающих право на меры социальной поддержки в соответствии с Федеральным законом от 12.01.1995 N 5-ФЗ" по форме согласно приложению N 5 к административному регламе</w:t>
      </w:r>
      <w:r>
        <w:t>нту.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>Общий максимальный срок выполнения административных действий работником органа социальной защиты населения составляет 15 минут на каждого заявителя.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>Критерием принятия решения по административной процедуре является отсутствие оснований для отказа в пр</w:t>
      </w:r>
      <w:r>
        <w:t xml:space="preserve">иеме необходимых документов, предусмотренных </w:t>
      </w:r>
      <w:hyperlink w:anchor="P259" w:tooltip="9. Исчерпывающий перечень оснований для отказа в приеме">
        <w:r>
          <w:rPr>
            <w:color w:val="0000FF"/>
          </w:rPr>
          <w:t>подразделом 9 раздела II</w:t>
        </w:r>
      </w:hyperlink>
      <w:r>
        <w:t xml:space="preserve"> административного регламента.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>Результатом административной процедуры является прием документов, указ</w:t>
      </w:r>
      <w:r>
        <w:t xml:space="preserve">анных в </w:t>
      </w:r>
      <w:hyperlink w:anchor="P173" w:tooltip="6. Исчерпывающий перечень документов, необходимых">
        <w:r>
          <w:rPr>
            <w:color w:val="0000FF"/>
          </w:rPr>
          <w:t>подразделе 6 раздела II</w:t>
        </w:r>
      </w:hyperlink>
      <w:r>
        <w:t xml:space="preserve"> административного регламента.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>Способом фиксации результата выполнения административной процедуры является запись в соответствующем журнале.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>2.1.</w:t>
      </w:r>
      <w:r>
        <w:t>2. Формирование и направление межведомственных запросов в органы (организации), участвующие в предоставлении государственных услуг.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 xml:space="preserve">Основанием для начала административной процедуры является регистрация заявления с приложением документов, указанных в </w:t>
      </w:r>
      <w:hyperlink w:anchor="P173" w:tooltip="6. Исчерпывающий перечень документов, необходимых">
        <w:r>
          <w:rPr>
            <w:color w:val="0000FF"/>
          </w:rPr>
          <w:t>подразделе 6 раздела II</w:t>
        </w:r>
      </w:hyperlink>
      <w:r>
        <w:t xml:space="preserve"> административного регламента, и отсутствие документов, указанных в </w:t>
      </w:r>
      <w:hyperlink w:anchor="P222" w:tooltip="7. Исчерпывающий перечень документов, необходимых">
        <w:r>
          <w:rPr>
            <w:color w:val="0000FF"/>
          </w:rPr>
          <w:t xml:space="preserve">подразделе </w:t>
        </w:r>
        <w:r>
          <w:rPr>
            <w:color w:val="0000FF"/>
          </w:rPr>
          <w:t>7 раздела II</w:t>
        </w:r>
      </w:hyperlink>
      <w:r>
        <w:t xml:space="preserve"> административного регламента.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 xml:space="preserve">Ответственный работник в течение 1 рабочего дня со дня регистрации документов с использованием системы межведомственного электронного взаимодействия (далее - СМЭВ) запрашивает документы (сведения), указанные в </w:t>
      </w:r>
      <w:hyperlink w:anchor="P222" w:tooltip="7. Исчерпывающий перечень документов, необходимых">
        <w:r>
          <w:rPr>
            <w:color w:val="0000FF"/>
          </w:rPr>
          <w:t>подразделе 7 раздела II</w:t>
        </w:r>
      </w:hyperlink>
      <w:r>
        <w:t xml:space="preserve"> административного регламента, которые находятся в распоряжении у государственных органов, органов местного самоуправления, подведомственных им организаций </w:t>
      </w:r>
      <w:r>
        <w:t>и иных органов.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>При отсутствии технической возможности использования СМЭВ межведомственное информационное взаимодействие осуществляется почтовым отправлением, курьером или в электронном виде по телекоммуникационным каналам связи.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>Критерием принятия решения</w:t>
      </w:r>
      <w:r>
        <w:t xml:space="preserve"> о подготовке и направлении в уполномоченные органы запросов является непредоставление заявителем документов, указанных в </w:t>
      </w:r>
      <w:hyperlink w:anchor="P222" w:tooltip="7. Исчерпывающий перечень документов, необходимых">
        <w:r>
          <w:rPr>
            <w:color w:val="0000FF"/>
          </w:rPr>
          <w:t>подразделе 7 раздела II</w:t>
        </w:r>
      </w:hyperlink>
      <w:r>
        <w:t xml:space="preserve"> административного регламента.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 xml:space="preserve">Результатом административной процедуры является получение сведений, перечисленных в </w:t>
      </w:r>
      <w:hyperlink w:anchor="P222" w:tooltip="7. Исчерпывающий перечень документов, необходимых">
        <w:r>
          <w:rPr>
            <w:color w:val="0000FF"/>
          </w:rPr>
          <w:t>подразделе 7 раздела II</w:t>
        </w:r>
      </w:hyperlink>
      <w:r>
        <w:t xml:space="preserve"> административного регламента.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>Способом фиксации результата выполнени</w:t>
      </w:r>
      <w:r>
        <w:t>я административной процедуры являются ответы, полученные из соответствующих уполномоченных органов с использованием межведомственного информационного взаимодействия.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>В случае непредставления заявителем по собственной инициативе сведений и (или) документов об инвалидности ответственный работник получает указанные сведения посредством государственной информационной системы "Единая централизованная цифровая платформа в со</w:t>
      </w:r>
      <w:r>
        <w:t>циальной сфере".</w:t>
      </w:r>
    </w:p>
    <w:p w:rsidR="006A5F0D" w:rsidRDefault="00A90BC8">
      <w:pPr>
        <w:pStyle w:val="ConsPlusNormal0"/>
        <w:jc w:val="both"/>
      </w:pPr>
      <w:r>
        <w:t xml:space="preserve">(абзац введен </w:t>
      </w:r>
      <w:hyperlink r:id="rId107" w:tooltip="Постановление минтруда Ростовской обл. от 17.06.2024 N 10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постановлением</w:t>
        </w:r>
      </w:hyperlink>
      <w:r>
        <w:t xml:space="preserve"> минтруда Ростовской обл. от 17.06.2024 N 10)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>2.1.3. Рассмотрение заявления и принятие решения о предоставлении либо отказе в предоставлении государственной услуги.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>Основанием для начала административной процедуры "Рассмотрение и принятие решения о предоставлении либо отказе в предоставлении государст</w:t>
      </w:r>
      <w:r>
        <w:t>венной услуги" является поступление заявления гражданина с необходимыми документами в орган социальной защиты населения.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>Специалист органа социальной защиты населения, ответственный за рассмотрение заявления о предоставлении государственной услуги, проверя</w:t>
      </w:r>
      <w:r>
        <w:t>ет представленные заявителем документы на предмет соответствия действующему законодательству и наличия оснований для предоставления государственной услуги.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>Орган социальной защиты населения принимает решение о выдаче удостоверения (дубликата удостоверения)</w:t>
      </w:r>
      <w:r>
        <w:t xml:space="preserve"> либо об отказе в предоставлении государственной услуги в течение 10 рабочих дней со дня поступления заявления и всех необходимых документов.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>Критерием принятия решения по административной процедуре является отсутствие оснований для отказа в предоставлении</w:t>
      </w:r>
      <w:r>
        <w:t xml:space="preserve"> государственной услуги, предусмотренных </w:t>
      </w:r>
      <w:hyperlink w:anchor="P275" w:tooltip="10. Исчерпывающий перечень оснований для приостановления или">
        <w:r>
          <w:rPr>
            <w:color w:val="0000FF"/>
          </w:rPr>
          <w:t>подразделом 10 раздела II</w:t>
        </w:r>
      </w:hyperlink>
      <w:r>
        <w:t xml:space="preserve"> административного регламента.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>Результатом административной процедуры является принятие решения о п</w:t>
      </w:r>
      <w:r>
        <w:t>редоставлении либо отказе в предоставлении государственной услуги.</w:t>
      </w:r>
    </w:p>
    <w:p w:rsidR="006A5F0D" w:rsidRDefault="00A90BC8">
      <w:pPr>
        <w:pStyle w:val="ConsPlusNormal0"/>
        <w:spacing w:before="240"/>
        <w:ind w:firstLine="540"/>
        <w:jc w:val="both"/>
      </w:pPr>
      <w:bookmarkStart w:id="8" w:name="P491"/>
      <w:bookmarkEnd w:id="8"/>
      <w:r>
        <w:t>2.1.4. Уведомление заявителя о результате предоставления услуги (в том числе формирование электронных документов, направленных в МФЦ для уведомления заявителей).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>Основанием для начала админ</w:t>
      </w:r>
      <w:r>
        <w:t>истративной процедуры является принятое органом социальной защиты населения решение о предоставлении либо об отказе в предоставлении государственной услуги и оформление соответствующих документов.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>Выдача результата предоставления государственной услуги осу</w:t>
      </w:r>
      <w:r>
        <w:t>ществляется способом, указанным в заявлении о предоставлении государственной услуги.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>Если в заявлении указан способ получения результата "в органе социальной защиты населения", работник органа социальной защиты населения осуществляет: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>формирование уведомле</w:t>
      </w:r>
      <w:r>
        <w:t>ния о предоставлении либо отказе в предоставлении государственной услуги по технологиям, предусмотренным программно-техническими средствами для выдачи заявителю;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>направление уведомления заявителю в бумажном виде по почте (заказным письмом), в бумажно-элект</w:t>
      </w:r>
      <w:r>
        <w:t>ронном виде - с помощью факсимильного сообщения.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>Общий максимальный срок выполнения административной процедуры не может превышать 15 минут на каждого заявителя.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 xml:space="preserve">Результатом административной процедуры является </w:t>
      </w:r>
      <w:hyperlink w:anchor="P1002" w:tooltip="Уведомление">
        <w:r>
          <w:rPr>
            <w:color w:val="0000FF"/>
          </w:rPr>
          <w:t>увед</w:t>
        </w:r>
        <w:r>
          <w:rPr>
            <w:color w:val="0000FF"/>
          </w:rPr>
          <w:t>омление</w:t>
        </w:r>
      </w:hyperlink>
      <w:r>
        <w:t xml:space="preserve"> заявителя о предоставлении либо отказе в предоставлении государственной услуги (приложение N 6).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>2.1.5. Выдача удостоверения (дубликата удостоверения).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 xml:space="preserve">Основанием для начала административной процедуры является результат проведения административных </w:t>
      </w:r>
      <w:r>
        <w:t xml:space="preserve">действий, указанных в </w:t>
      </w:r>
      <w:hyperlink w:anchor="P460" w:tooltip="2.1.1. Прием заявления и документов, необходимых для предоставления государственной услуги.">
        <w:r>
          <w:rPr>
            <w:color w:val="0000FF"/>
          </w:rPr>
          <w:t>подпунктах 2.1.1</w:t>
        </w:r>
      </w:hyperlink>
      <w:r>
        <w:t xml:space="preserve"> - </w:t>
      </w:r>
      <w:hyperlink w:anchor="P491" w:tooltip="2.1.4. Уведомление заявителя о результате предоставления услуги (в том числе формирование электронных документов, направленных в МФЦ для уведомления заявителей).">
        <w:r>
          <w:rPr>
            <w:color w:val="0000FF"/>
          </w:rPr>
          <w:t>2.1.4</w:t>
        </w:r>
      </w:hyperlink>
      <w:r>
        <w:t xml:space="preserve"> настоящего пункта.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>Должностным лицом, ответственным за координацию выполнения административной процедуры, является работник органа социальной защиты на</w:t>
      </w:r>
      <w:r>
        <w:t>селения, осуществляющий выдачу удостоверений.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>Результатом административной процедуры является выдача гражданину удостоверения (дубликата удостоверения) или мотивированный отказ.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>Способ фиксации результата выполнения административной процедуры - регистрация</w:t>
      </w:r>
      <w:r>
        <w:t xml:space="preserve"> в журнале.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>2.2. Описание административных процедур, осуществляемых МФЦ.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 xml:space="preserve">2.2.1. Информирование заявителей о порядке предоставления государственной услуги в МФЦ, о ходе выполнения запроса о предоставлении государственной услуги, по иным вопросам, связанным </w:t>
      </w:r>
      <w:r>
        <w:t>с предоставлением государственной услуги, а также консультирование заявителей о порядке предоставления государственной услуги в МФЦ.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>Основанием для начала осуществления административной процедуры является обращение заявителя в МФЦ с целью получения сведени</w:t>
      </w:r>
      <w:r>
        <w:t>й о порядке предоставления услуги, о ходе ее предоставления, по иным вопросам, связанным с ее предоставлением.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>Информирование о порядке предоставления государственной услуги, о ходе ее предоставления, а также по иным вопросам, связанным с предоставлением г</w:t>
      </w:r>
      <w:r>
        <w:t>осударственной услуги, осуществляют работники МФЦ в соответствии с соглашением о взаимодействии между минтрудом области и государственным казенным учреждением Ростовской области "Уполномоченный многофункциональный центр предоставления государственных и мун</w:t>
      </w:r>
      <w:r>
        <w:t>иципальных услуг":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>при личном, письменном обращении заявителя или при поступлении обращений в МФЦ с использованием ресурсов телефонной сети общего пользования или информационно-телекоммуникационной сети "Интернет";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>с использованием инфоматов или иных прогр</w:t>
      </w:r>
      <w:r>
        <w:t>аммно-аппаратных комплексов, обеспечивающих доступ к информации о государственных услугах, предоставляемых в МФЦ;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>с использованием иных способов информирования, доступных в МФЦ.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>Работники МФЦ осуществляют консультирование заявителей о порядке предоставления государственной услуги, в том числе по вопросам: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>сроков и процедур предоставления услуги;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>категории заявителей, имеющих право обращения за получением услуги;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 xml:space="preserve">уточнения перечня </w:t>
      </w:r>
      <w:r>
        <w:t>документов, необходимых при обращении за получением услуги;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>уточнения контактной информации органа власти (структурных подразделений), ответственного за предоставление государственной услуги.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>Критерием принятия решения является обращение заявителя в МФЦ дл</w:t>
      </w:r>
      <w:r>
        <w:t>я получения информации по вопросу предоставления государственной услуги, ходе ее предоставления.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>Результатом данной административной процедуры является оказанная консультация лицу с выдачей соответствующего документа либо направление информации по вопросам</w:t>
      </w:r>
      <w:r>
        <w:t xml:space="preserve"> предоставления услуги, уведомление о ходе ее предоставления.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>Способом фиксации результата данной административной процедуры является регистрация в информационной системе МФЦ представленной консультации, регистрация направленных ответов по вопросам предост</w:t>
      </w:r>
      <w:r>
        <w:t>авления государственной услуги.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>2.2.2. Прием от заявителей и регистрация заявления и документов, необходимых для предоставления государственной услуги.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>Основанием для начала осуществления административной процедуры является поступление необходимых для пред</w:t>
      </w:r>
      <w:r>
        <w:t>оставления государственной услуги документов от заявителя в МФЦ.</w:t>
      </w:r>
    </w:p>
    <w:p w:rsidR="006A5F0D" w:rsidRDefault="00A90BC8">
      <w:pPr>
        <w:pStyle w:val="ConsPlusNormal0"/>
        <w:jc w:val="both"/>
      </w:pPr>
      <w:r>
        <w:t xml:space="preserve">(в ред. </w:t>
      </w:r>
      <w:hyperlink r:id="rId108" w:tooltip="Постановление минтруда Ростовской обл. от 30.07.2021 N 13 &quot;О внесении изменений в постановление министерства труда и социального развития Ростовской области от 27.06.2016 N 18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30.07.2021 N 13)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>Заявитель лично (или через доверенное лицо) обращается к работнику МФЦ, представляя документ, удостоверяющий личность, и документы на п</w:t>
      </w:r>
      <w:r>
        <w:t>редоставление государственной услуги, которые не могут быть получены без участия заявителя.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>Работник МФЦ осуществляет следующие действия: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>информирует заявителя о порядке и условиях получения государственной услуги через МФЦ;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>выдает заявителю бланк заявлени</w:t>
      </w:r>
      <w:r>
        <w:t>я на получение государственной услуги, после заполнения заявителем проверяет правильность внесенных данных и визирует заявление;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>при необходимости заполняет заявление на получение государственной услуги, распечатывает его и представляет заявителю на подпис</w:t>
      </w:r>
      <w:r>
        <w:t>ь;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>проверяет документы, удостоверяющие личность заявителя, в случае обращения законного представителя гражданина - полномочия законного представителя; свидетельствует своей подписью правильность внесения в заявление данных заявителя;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 xml:space="preserve">осуществляет проверку </w:t>
      </w:r>
      <w:r>
        <w:t xml:space="preserve">полноты представленных документов, указанных в </w:t>
      </w:r>
      <w:hyperlink w:anchor="P173" w:tooltip="6. Исчерпывающий перечень документов, необходимых">
        <w:r>
          <w:rPr>
            <w:color w:val="0000FF"/>
          </w:rPr>
          <w:t>подразделе 6 раздела II</w:t>
        </w:r>
      </w:hyperlink>
      <w:r>
        <w:t xml:space="preserve"> административного регламента, необходимых для предоставления государственной услуги;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>осуществляет регистр</w:t>
      </w:r>
      <w:r>
        <w:t>ацию документов в информационной системе МФЦ;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>выдает заявителю в течение 1 рабочего дня один из следующих документов: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>расписку о приеме документов в МФЦ, в которой указывается количество принятых документов, регистрационный номер заявления в МФЦ, фамилия и</w:t>
      </w:r>
      <w:r>
        <w:t xml:space="preserve"> подпись работника МФЦ, принявшего заявление, дата принятия документов;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>уведомление об отказе в приеме заявления и документов, в котором указаны причины отказа, фамилия и подпись работника МФЦ, дата отказа.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>Критерием принятия решения по административной пр</w:t>
      </w:r>
      <w:r>
        <w:t xml:space="preserve">оцедуре является отсутствие оснований для отказа в приеме необходимых документов, предусмотренных </w:t>
      </w:r>
      <w:hyperlink w:anchor="P259" w:tooltip="9. Исчерпывающий перечень оснований для отказа в приеме">
        <w:r>
          <w:rPr>
            <w:color w:val="0000FF"/>
          </w:rPr>
          <w:t>подразделом 9 раздела II</w:t>
        </w:r>
      </w:hyperlink>
      <w:r>
        <w:t xml:space="preserve"> административного регламента.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>Результатом админ</w:t>
      </w:r>
      <w:r>
        <w:t>истративной процедуры при подаче заявителем документов через МФЦ является принятие документов от заявителя и их регистрация в информационной системе МФЦ и выдача расписки об их принятии заявителю.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>Расписка-уведомление выдается гражданину на руки непосредст</w:t>
      </w:r>
      <w:r>
        <w:t>венно при приеме заявления о предоставлении государственной услуги (при личном обращении гражданина).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>В случае обращения заявителя в МФЦ по экстерриториальному принципу работник МФЦ осуществляет сканирование документов, принятых от заявителя, в информацион</w:t>
      </w:r>
      <w:r>
        <w:t>ную систему МФЦ, ответственного за организацию предоставления услуги, формирует комплект документов в бумажном виде и направляет его в МФЦ, ответственный за организацию предоставления услуги.</w:t>
      </w:r>
    </w:p>
    <w:p w:rsidR="006A5F0D" w:rsidRDefault="00A90BC8">
      <w:pPr>
        <w:pStyle w:val="ConsPlusNormal0"/>
        <w:jc w:val="both"/>
      </w:pPr>
      <w:r>
        <w:t xml:space="preserve">(абзац введен </w:t>
      </w:r>
      <w:hyperlink r:id="rId109" w:tooltip="Постановление минтруда Ростовской обл. от 30.07.2021 N 13 &quot;О внесении изменений в постановление министерства труда и социального развития Ростовской области от 27.06.2016 N 18&quot; {КонсультантПлюс}">
        <w:r>
          <w:rPr>
            <w:color w:val="0000FF"/>
          </w:rPr>
          <w:t>постановлением</w:t>
        </w:r>
      </w:hyperlink>
      <w:r>
        <w:t xml:space="preserve"> минтруда Ростовской обл. от 30.07.2021 N 13)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>2.2.3. Формирование и направление межведомственных запросов в органы и организации, участвующие в предоставлении государственной услуг</w:t>
      </w:r>
      <w:r>
        <w:t>и.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>Основанием для начала данной административной процедуры является: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 xml:space="preserve">отсутствие документов, указанных в </w:t>
      </w:r>
      <w:hyperlink w:anchor="P222" w:tooltip="7. Исчерпывающий перечень документов, необходимых">
        <w:r>
          <w:rPr>
            <w:color w:val="0000FF"/>
          </w:rPr>
          <w:t>подразделе 7 раздела II</w:t>
        </w:r>
      </w:hyperlink>
      <w:r>
        <w:t xml:space="preserve"> административного регламента, не представленных </w:t>
      </w:r>
      <w:r>
        <w:t>заявителем по собственной инициативе;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 xml:space="preserve">наличие документов, указанных в </w:t>
      </w:r>
      <w:hyperlink w:anchor="P222" w:tooltip="7. Исчерпывающий перечень документов, необходимых">
        <w:r>
          <w:rPr>
            <w:color w:val="0000FF"/>
          </w:rPr>
          <w:t>подразделе 7 раздела II</w:t>
        </w:r>
      </w:hyperlink>
      <w:r>
        <w:t xml:space="preserve"> административного регламента, представленных заявителем по собственной инициативе,</w:t>
      </w:r>
      <w:r>
        <w:t xml:space="preserve"> но не соответствующих требованиям к данным документам.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>Работник МФЦ при помощи системы межведомственного электронного взаимодействия осуществляет формирование запросов в органы (организации), участвующие в предоставлении государственной услуги, для получе</w:t>
      </w:r>
      <w:r>
        <w:t>ния соответствующих документов или информации относительно заявителя.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>Особенности осуществления межведомственного взаимодействия работниками МФЦ устанавливаются соглашением о взаимодействии между минтрудом области и ГКУ РО "УМФЦ".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>Должностным лицом, ответс</w:t>
      </w:r>
      <w:r>
        <w:t>твенным за выполнение данной административной процедуры, является работник МФЦ.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 xml:space="preserve">Критериями принятия решения по данной административной процедуре является отсутствие включенных в состав заявки документов (информации), предусмотренных </w:t>
      </w:r>
      <w:hyperlink w:anchor="P222" w:tooltip="7. Исчерпывающий перечень документов, необходимых">
        <w:r>
          <w:rPr>
            <w:color w:val="0000FF"/>
          </w:rPr>
          <w:t>подразделом 7 раздела II</w:t>
        </w:r>
      </w:hyperlink>
      <w:r>
        <w:t xml:space="preserve"> административного регламента или представление данных документов заявителем по собственной инициативе, но не соответствующих требованиям к данным документам.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>Результатом адми</w:t>
      </w:r>
      <w:r>
        <w:t>нистративной процедуры является получение запрашиваемых документов или информации.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>Способом фиксации результата данной административной процедуры являются полученные по каналам межведомственного взаимодействия документы (информация) от иных органов (органи</w:t>
      </w:r>
      <w:r>
        <w:t>заций), необходимые для предоставления государственной услуги.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>2.2.4. Формирование комплекта документов и передача в орган социальной защиты населения.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 xml:space="preserve">Основанием для начала административной процедуры является наличие в МФЦ полного перечня необходимых для предоставления государственной услуги документов, предусмотренных </w:t>
      </w:r>
      <w:hyperlink w:anchor="P173" w:tooltip="6. Исчерпывающий перечень документов, необходимых">
        <w:r>
          <w:rPr>
            <w:color w:val="0000FF"/>
          </w:rPr>
          <w:t>подраз</w:t>
        </w:r>
        <w:r>
          <w:rPr>
            <w:color w:val="0000FF"/>
          </w:rPr>
          <w:t>делами 6</w:t>
        </w:r>
      </w:hyperlink>
      <w:r>
        <w:t xml:space="preserve">, </w:t>
      </w:r>
      <w:hyperlink w:anchor="P222" w:tooltip="7. Исчерпывающий перечень документов, необходимых">
        <w:r>
          <w:rPr>
            <w:color w:val="0000FF"/>
          </w:rPr>
          <w:t>7 раздела II</w:t>
        </w:r>
      </w:hyperlink>
      <w:r>
        <w:t xml:space="preserve"> административного регламента.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>Максимальный срок осуществления административной процедуры работником МФЦ - один рабочий день после получения документов, з</w:t>
      </w:r>
      <w:r>
        <w:t xml:space="preserve">апрашиваемых посредством межведомственного электронного взаимодействия (но не более 6 рабочих дней с момента направления запросов), либо 1 рабочий день со дня представления заявителем полного перечня документов, предусмотренного </w:t>
      </w:r>
      <w:hyperlink w:anchor="P173" w:tooltip="6. Исчерпывающий перечень документов, необходимых">
        <w:r>
          <w:rPr>
            <w:color w:val="0000FF"/>
          </w:rPr>
          <w:t>подразделами 6</w:t>
        </w:r>
      </w:hyperlink>
      <w:r>
        <w:t xml:space="preserve">, </w:t>
      </w:r>
      <w:hyperlink w:anchor="P222" w:tooltip="7. Исчерпывающий перечень документов, необходимых">
        <w:r>
          <w:rPr>
            <w:color w:val="0000FF"/>
          </w:rPr>
          <w:t>7 раздела II</w:t>
        </w:r>
      </w:hyperlink>
      <w:r>
        <w:t xml:space="preserve"> административного регламента.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>В случае обращения заявителя в территориальное обособленное стру</w:t>
      </w:r>
      <w:r>
        <w:t>ктурное подразделение работник МФЦ обязан передать в орган социальной защиты населения документы, полученные от заявителя, в срок не более 6 рабочих дней с момента получения заявления (запроса) от заявителя о предоставлении государственной услуги.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>Работник</w:t>
      </w:r>
      <w:r>
        <w:t xml:space="preserve"> МФЦ формирует комплект документов в бумажном виде и направляет документы в орган социальной защиты населения. В случае наличия возможности направления документов в электронном виде работник МФЦ осуществляет сканирование всех представленных заявителем доку</w:t>
      </w:r>
      <w:r>
        <w:t>ментов, формирует комплект документов в электронном виде и передает их по защищенным каналам связи в орган социальной защиты населения.</w:t>
      </w:r>
    </w:p>
    <w:p w:rsidR="006A5F0D" w:rsidRDefault="00A90BC8">
      <w:pPr>
        <w:pStyle w:val="ConsPlusNormal0"/>
        <w:jc w:val="both"/>
      </w:pPr>
      <w:r>
        <w:t xml:space="preserve">(в ред. </w:t>
      </w:r>
      <w:hyperlink r:id="rId110" w:tooltip="Постановление минтруда Ростовской обл. от 17.06.2024 N 10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17.06.2024 N 10</w:t>
      </w:r>
      <w:r>
        <w:t>)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>Должностным лицом, ответственным за координацию выполнения административной процедуры, является работник МФЦ, осуществляющий прием документов.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>Критериями принятия решения по данной административной процедуре является наличие комплекта документов, предусм</w:t>
      </w:r>
      <w:r>
        <w:t xml:space="preserve">отренных </w:t>
      </w:r>
      <w:hyperlink w:anchor="P173" w:tooltip="6. Исчерпывающий перечень документов, необходимых">
        <w:r>
          <w:rPr>
            <w:color w:val="0000FF"/>
          </w:rPr>
          <w:t>подразделами 6</w:t>
        </w:r>
      </w:hyperlink>
      <w:r>
        <w:t xml:space="preserve"> и </w:t>
      </w:r>
      <w:hyperlink w:anchor="P222" w:tooltip="7. Исчерпывающий перечень документов, необходимых">
        <w:r>
          <w:rPr>
            <w:color w:val="0000FF"/>
          </w:rPr>
          <w:t>7 раздела II</w:t>
        </w:r>
      </w:hyperlink>
      <w:r>
        <w:t xml:space="preserve"> административного регламента.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>Результатом административно</w:t>
      </w:r>
      <w:r>
        <w:t>й процедуры является отправка комплекта документов на бумажном носителе или в электронном виде из МФЦ в орган социальной защиты населения.</w:t>
      </w:r>
    </w:p>
    <w:p w:rsidR="006A5F0D" w:rsidRDefault="00A90BC8">
      <w:pPr>
        <w:pStyle w:val="ConsPlusNormal0"/>
        <w:jc w:val="both"/>
      </w:pPr>
      <w:r>
        <w:t xml:space="preserve">(в ред. </w:t>
      </w:r>
      <w:hyperlink r:id="rId111" w:tooltip="Постановление минтруда Ростовской обл. от 17.06.2024 N 10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17.06.2024 N</w:t>
      </w:r>
      <w:r>
        <w:t xml:space="preserve"> 10)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>Способом фиксации результата является наличие сведений о передаче пакета документов в орган социальной защиты населения в информационной системе МФЦ Ростовской области.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>2.2.5. Уведомление заявителя о результате предоставления услуги.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>Основанием для на</w:t>
      </w:r>
      <w:r>
        <w:t>чала административной процедуры является поступление в МФЦ от органа социальной защиты населения уведомления о принятии документов на выдачу удостоверений (дубликатов удостоверений), подтверждающих право на меры социальной поддержки в соответствии с Федера</w:t>
      </w:r>
      <w:r>
        <w:t xml:space="preserve">льным </w:t>
      </w:r>
      <w:hyperlink r:id="rId112" w:tooltip="Федеральный закон от 12.01.1995 N 5-ФЗ (ред. от 20.02.2026) &quot;О ветеранах&quot; {КонсультантПлюс}">
        <w:r>
          <w:rPr>
            <w:color w:val="0000FF"/>
          </w:rPr>
          <w:t>законом</w:t>
        </w:r>
      </w:hyperlink>
      <w:r>
        <w:t xml:space="preserve"> от 12.01.1995 N 5-ФЗ, либо уведомление об отказе в</w:t>
      </w:r>
      <w:r>
        <w:t xml:space="preserve"> случае, когда заявитель указал способ получения результата услуги путем обращения в МФЦ.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>Срок направления органом социальной защиты населения указанных документов в МФЦ определен соглашением о взаимодействии между минтрудом области и ГКУ РО "УМФЦ".</w:t>
      </w:r>
    </w:p>
    <w:p w:rsidR="006A5F0D" w:rsidRDefault="00A90BC8">
      <w:pPr>
        <w:pStyle w:val="ConsPlusNormal0"/>
        <w:jc w:val="both"/>
      </w:pPr>
      <w:r>
        <w:t>(в ред</w:t>
      </w:r>
      <w:r>
        <w:t xml:space="preserve">. </w:t>
      </w:r>
      <w:hyperlink r:id="rId113" w:tooltip="Постановление минтруда Ростовской обл. от 17.06.2024 N 10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17.06.2024 N 10)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>В случае если к заявлению не приложены документы или приложены не все документы (за исключением документов (копий документов, сведений), нах</w:t>
      </w:r>
      <w:r>
        <w:t>одящихся в распоряжении органов, предоставляющих государственные или муниципальные услуги, иных государственных органов, органов местного самоуправления и подведомственных государственным органам и органам местного самоуправления организаций), орган социал</w:t>
      </w:r>
      <w:r>
        <w:t>ьной защиты населения в 5-дневный срок с даты подачи заявления в МФЦ направляет в МФЦ в электронной форме уведомление об отказе в рассмотрении заявления с указанием причин отказа и порядка обжалования вынесенного решения для информирования заявителя об отк</w:t>
      </w:r>
      <w:r>
        <w:t>азе в рассмотрении его заявления, а также о возможности представления заявления и документов повторно.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>Работник МФЦ: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>устанавливает личность заявителя, в том числе проверяет документ, удостоверяющий его личность;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>проверяет правомочия представителя заявителя действовать от имени заявителя при получении документов;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>находит документы, подлежащие выдаче, поступившие от органа социальной защиты населения;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>знакомит заявителя с перечнем выдаваемых документов (оглашает наз</w:t>
      </w:r>
      <w:r>
        <w:t>вания выдаваемых документов);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>выдает документы заявителю;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>отказывает в выдаче документов в случае, если за выдачей документов обратилось лицо, не являющееся заявителем (представителем заявителя), либо обратившееся лицо отказалось предъявить документ, удостоверяющий его личность.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>Должностным лицом, ответственным з</w:t>
      </w:r>
      <w:r>
        <w:t>а координацию выполнения административной процедуры, является работник МФЦ, осуществляющий выдачу результата.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>Критерием принятия решения по административной процедуре является выбор заявителем способа получения результата услуги путем обращения в МФЦ.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>Резу</w:t>
      </w:r>
      <w:r>
        <w:t xml:space="preserve">льтатом административной процедуры является выдача заявителю </w:t>
      </w:r>
      <w:hyperlink w:anchor="P1002" w:tooltip="Уведомление">
        <w:r>
          <w:rPr>
            <w:color w:val="0000FF"/>
          </w:rPr>
          <w:t>уведомления</w:t>
        </w:r>
      </w:hyperlink>
      <w:r>
        <w:t xml:space="preserve"> о принятии документов на выдачу удостоверений (дубликатов удостоверений), подтверждающих право на меры социальной поддержки в соответствии с</w:t>
      </w:r>
      <w:r>
        <w:t xml:space="preserve"> Федеральным </w:t>
      </w:r>
      <w:hyperlink r:id="rId114" w:tooltip="Федеральный закон от 12.01.1995 N 5-ФЗ (ред. от 20.02.2026) &quot;О ветеранах&quot; {КонсультантПлюс}">
        <w:r>
          <w:rPr>
            <w:color w:val="0000FF"/>
          </w:rPr>
          <w:t>законом</w:t>
        </w:r>
      </w:hyperlink>
      <w:r>
        <w:t xml:space="preserve"> от 12.01.1995 N 5-ФЗ, либо уведомление об о</w:t>
      </w:r>
      <w:r>
        <w:t>тказе (приложение N 6).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>Способом фиксации результата административной процедуры является внесение работником МФЦ сведений о выдаче заявителю указанных документов в информационную систему МФЦ.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>2.2.6. Выдача удостоверения (дубликата удостоверения).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>Основание</w:t>
      </w:r>
      <w:r>
        <w:t xml:space="preserve">м для начала административной процедуры является поступление в МФЦ от органа социальной защиты населения удостоверений (дубликатов удостоверений), подтверждающих право на меры социальной поддержки в соответствии с Федеральным </w:t>
      </w:r>
      <w:hyperlink r:id="rId115" w:tooltip="Федеральный закон от 12.01.1995 N 5-ФЗ (ред. от 20.02.2026) &quot;О ветеранах&quot; {КонсультантПлюс}">
        <w:r>
          <w:rPr>
            <w:color w:val="0000FF"/>
          </w:rPr>
          <w:t>законом</w:t>
        </w:r>
      </w:hyperlink>
      <w:r>
        <w:t xml:space="preserve"> от 12.01.1995 N 5-ФЗ.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>Работник МФЦ: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>устанавливает личность заявителя, в том числе пров</w:t>
      </w:r>
      <w:r>
        <w:t>еряет документ, удостоверяющий его личность;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>проверяет правомочия представителя заявителя действовать от имени заявителя при получении документов;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>находит документы, подлежащие выдаче, поступившие от органа социальной защиты населения;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>знакомит заявителя с</w:t>
      </w:r>
      <w:r>
        <w:t xml:space="preserve"> перечнем выдаваемых документов (оглашает названия выдаваемых документов);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>выдает документы заявителю;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>отказывает в выдаче документов в случае, если за выдачей документов обратилось лицо, не являющееся заявителем (представителем заявителя), либо обратившее</w:t>
      </w:r>
      <w:r>
        <w:t>ся лицо отказалось предъявить документ, удостоверяющий его личность.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>Должностным лицом, ответственным за координацию выполнения административной процедуры, является работник МФЦ, осуществляющий выдачу результата.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>Критерием принятия решения по административ</w:t>
      </w:r>
      <w:r>
        <w:t>ной процедуре является выбор заявителем способа получения результата услуги путем обращения в МФЦ.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 xml:space="preserve">Результатом административной процедуры является выдача заявителю удостоверения (дубликата удостоверения), подтверждающего право на меры социальной поддержки </w:t>
      </w:r>
      <w:r>
        <w:t xml:space="preserve">в соответствии с Федеральным </w:t>
      </w:r>
      <w:hyperlink r:id="rId116" w:tooltip="Федеральный закон от 12.01.1995 N 5-ФЗ (ред. от 20.02.2026) &quot;О ветеранах&quot; {КонсультантПлюс}">
        <w:r>
          <w:rPr>
            <w:color w:val="0000FF"/>
          </w:rPr>
          <w:t>законом</w:t>
        </w:r>
      </w:hyperlink>
      <w:r>
        <w:t xml:space="preserve"> от 12.01.1995 N 5-ФЗ, или м</w:t>
      </w:r>
      <w:r>
        <w:t>отивированный отказ.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>Способом фиксации результата административной процедуры является внесение работником МФЦ сведений о выдаче заявителю указанных документов в информационную систему МФЦ.</w:t>
      </w:r>
    </w:p>
    <w:p w:rsidR="006A5F0D" w:rsidRDefault="006A5F0D">
      <w:pPr>
        <w:pStyle w:val="ConsPlusNormal0"/>
        <w:jc w:val="both"/>
      </w:pPr>
    </w:p>
    <w:p w:rsidR="006A5F0D" w:rsidRDefault="00A90BC8">
      <w:pPr>
        <w:pStyle w:val="ConsPlusTitle0"/>
        <w:jc w:val="center"/>
        <w:outlineLvl w:val="2"/>
      </w:pPr>
      <w:r>
        <w:t>3. Порядок осуществления административных процедур</w:t>
      </w:r>
    </w:p>
    <w:p w:rsidR="006A5F0D" w:rsidRDefault="00A90BC8">
      <w:pPr>
        <w:pStyle w:val="ConsPlusTitle0"/>
        <w:jc w:val="center"/>
      </w:pPr>
      <w:r>
        <w:t>в электронной форме, в том числе с использованием</w:t>
      </w:r>
    </w:p>
    <w:p w:rsidR="006A5F0D" w:rsidRDefault="00A90BC8">
      <w:pPr>
        <w:pStyle w:val="ConsPlusTitle0"/>
        <w:jc w:val="center"/>
      </w:pPr>
      <w:r>
        <w:t>федеральной государственной информационной системы "Единый</w:t>
      </w:r>
    </w:p>
    <w:p w:rsidR="006A5F0D" w:rsidRDefault="00A90BC8">
      <w:pPr>
        <w:pStyle w:val="ConsPlusTitle0"/>
        <w:jc w:val="center"/>
      </w:pPr>
      <w:r>
        <w:t>портал государственных и муниципальных услуг (функций)"</w:t>
      </w:r>
    </w:p>
    <w:p w:rsidR="006A5F0D" w:rsidRDefault="006A5F0D">
      <w:pPr>
        <w:pStyle w:val="ConsPlusNormal0"/>
        <w:jc w:val="both"/>
      </w:pPr>
    </w:p>
    <w:p w:rsidR="006A5F0D" w:rsidRDefault="00A90BC8">
      <w:pPr>
        <w:pStyle w:val="ConsPlusNormal0"/>
        <w:ind w:firstLine="540"/>
        <w:jc w:val="both"/>
      </w:pPr>
      <w:r>
        <w:t>3.1. Предоставление информации о порядке и сроках предоставления услуги.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>Информацию о пред</w:t>
      </w:r>
      <w:r>
        <w:t xml:space="preserve">оставлении государственной услуги заявитель может получить на официальных сайтах минтруда области, органов социальной защиты населения, а также с использованием их электронной почты в порядке, установленном в </w:t>
      </w:r>
      <w:hyperlink w:anchor="P97" w:tooltip="3.1. Порядок получения информации заявителями">
        <w:r>
          <w:rPr>
            <w:color w:val="0000FF"/>
          </w:rPr>
          <w:t>пункте 3.1 подраздела 3 раздела I</w:t>
        </w:r>
      </w:hyperlink>
      <w:r>
        <w:t xml:space="preserve"> административного регламента.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>Информацию о предоставлении государственной услуги заявители также могут получать с использованием ЕПГУ.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>3.2. Запись на прием в орган социальной защиты (МФЦ) для по</w:t>
      </w:r>
      <w:r>
        <w:t>дачи запроса о предоставлении услуги.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>В целях предоставления государственной услуги осуществляется прием заявителей по предварительной записи.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>При организации записи на прием в орган социальной защиты населения, МФЦ заявителю обеспечивается возможность: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>оз</w:t>
      </w:r>
      <w:r>
        <w:t>накомления с расписанием работы органа социальной защиты населения, МФЦ либо уполномоченного работника органа социальной защиты населения, МФЦ, а также с доступными для записи на прием датами и интервалами времени приема;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>записи в любые свободные для прием</w:t>
      </w:r>
      <w:r>
        <w:t>а дату и время в пределах установленного в органе социальной защиты населения, МФЦ графика приема заявителей;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>запись на прием посредством информационной системы МФЦ, которая обеспечивает возможность интеграции с ЕПГУ и официальными сайтами.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>3.3. Подача зая</w:t>
      </w:r>
      <w:r>
        <w:t>вителем запроса и иных документов.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>Формирование запроса заявителем осуществляется посредством заполнения электронной формы запроса на ЕПГУ без необходимости дополнительной подачи документов в какой-либо иной форме.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>На ЕПГУ размещаются образцы заполнения эл</w:t>
      </w:r>
      <w:r>
        <w:t>ектронной формы запроса о предоставлении услуги.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>После заполнения заявителем каждого из полей электронной формы запроса осуществляется автоматическая форматно-логическая проверка сформированного запроса. При выявлении некорректно заполненного поля электронной формы запроса заявитель уведомляется о характ</w:t>
      </w:r>
      <w:r>
        <w:t>ере выявленной ошибки и порядке ее устранения посредством информационного сообщения непосредственно в электронной форме запроса.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>При формировании запроса заявителю обеспечивается: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 xml:space="preserve">возможность копирования и сохранения запроса и иных документов, необходимых </w:t>
      </w:r>
      <w:r>
        <w:t>для предоставления государственной услуги;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>возможность печати на бумажном носителе копии электронной формы запроса;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>сохранение ранее введенных в электронную форму запроса значений в любой момент по желанию пользователя, в том числе при возникновении ошибок</w:t>
      </w:r>
      <w:r>
        <w:t xml:space="preserve"> ввода и возврате для повторного ввода значений в электронную форму запроса;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>заполнение полей электронной формы запроса до начала ввода сведений заявителем с использованием данных, размещенных в федеральной государственной информационной системе "Единая си</w:t>
      </w:r>
      <w:r>
        <w:t>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 (далее - ЕСИА), и сведений,</w:t>
      </w:r>
      <w:r>
        <w:t xml:space="preserve"> опубликованных на ЕПГУ, официальном сайте, в части, касающейся сведений, отсутствующих в ЕСИА;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>возможность вернуться на любой из этапов заполнения электронной формы запроса без потери ранее введенной информации;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>возможность доступа заявителя на ЕПГУ к ран</w:t>
      </w:r>
      <w:r>
        <w:t>ее поданным им запросам в течение не менее одного года, а также частично сформированных запросов - в течение не менее 3 месяцев.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>Сформированный и подписанный запрос и иные документы, необходимые для предоставления государственной услуги, направляются в орг</w:t>
      </w:r>
      <w:r>
        <w:t>ан социальной защиты населения посредством ЕПГУ.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>3.4. Прием и регистрация органом социальной защиты населения (МФЦ) запроса и иных документов.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>Орган социальной защиты населения обеспечивает в электронной форме прием документов, необходимых для предоставления услуги, и регистрацию запроса без необходимости повторного предоставления заявителем таких документов на бумажном носителе.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>После регистраци</w:t>
      </w:r>
      <w:r>
        <w:t>и в течение одного рабочего дня запрос направляется работнику, уполномоченному на предоставление государственной услуги.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>После принятия запроса заявителя должностным лицом, уполномоченным на предоставление государственной услуги, статус запроса заявителя в</w:t>
      </w:r>
      <w:r>
        <w:t xml:space="preserve"> личном кабинете на ЕПГУ обновляется до статуса "принято".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>3.5. Получение заявителем сведений о ходе выполнения запроса.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>Предоставление в электронной форме заявителям информации о ходе предоставления услуги осуществляется посредством ЕПГУ.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>При предоставлен</w:t>
      </w:r>
      <w:r>
        <w:t>ии услуги в электронной форме заявителю направляется: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>уведомление о записи на прием в орган социальной защиты населения или МФЦ, содержащее сведения о дате, времени и месте приема;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>уведомление о приеме и регистрации запроса и иных документов, необходимых д</w:t>
      </w:r>
      <w:r>
        <w:t xml:space="preserve">ля предоставления услуги, содержащее сведения о факте приема запроса и документов, необходимых для предоставления услуги, и начале процедуры предоставления услуги, а также сведения о дате и времени окончания предоставления услуги либо мотивированный отказ </w:t>
      </w:r>
      <w:r>
        <w:t>в приеме запроса и иных документов, необходимых для предоставления услуги;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>уведомление о результатах рассмотрения документов, необходимых для предоставления услуги, содержащее сведения о принятии положительного решения о предоставлении услуги и возможности</w:t>
      </w:r>
      <w:r>
        <w:t xml:space="preserve"> получить результат предоставления услуги либо мотивированный отказ в предоставлении услуги.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>3.6. Взаимодействие органа социальной защиты населения (МФЦ) с иными органами власти, организациями.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>Взаимодействие органов социальной защиты населения, предоставл</w:t>
      </w:r>
      <w:r>
        <w:t xml:space="preserve">яющих государственную услугу, с иными органами государственной власти, органами местного самоуправления и организациями осуществляется в рамках электронного межведомственного взаимодействия при непредставлении заявителем документов, указанных в </w:t>
      </w:r>
      <w:hyperlink w:anchor="P222" w:tooltip="7. Исчерпывающий перечень документов, необходимых">
        <w:r>
          <w:rPr>
            <w:color w:val="0000FF"/>
          </w:rPr>
          <w:t>подразделе 7 раздела II</w:t>
        </w:r>
      </w:hyperlink>
      <w:r>
        <w:t xml:space="preserve"> административного регламента, по собственной инициативе.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>3.7. Получение заявителем результата.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>Получение заявителем результата предоставления государственной услуг</w:t>
      </w:r>
      <w:r>
        <w:t>и в электронной форме нормативными правовыми актами не предусмотрено. В случае отказа в предоставлении государственной услуги заявитель может получить уведомление в электронном виде.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>3.8. Осуществление оценки качества предоставления услуги.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>Заявителям обес</w:t>
      </w:r>
      <w:r>
        <w:t>печивается возможность оценить доступность и качество государственной услуги на ЕПГУ.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>Заявитель вправе оценить качество предоставления государственной услуги с помощью устройств подвижной радиотелефонной связи, с использованием ЕПГУ, терминальных устройств</w:t>
      </w:r>
      <w:r>
        <w:t xml:space="preserve"> в соответствии с </w:t>
      </w:r>
      <w:hyperlink r:id="rId117" w:tooltip="Постановление Правительства РФ от 12.12.2012 N 1284 (ред. от 24.03.2023) &quot;Об оценке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12.12.2012 N 1284 "Об оценке гражданами эффективности деятельности руководителей </w:t>
      </w:r>
      <w:r>
        <w:t>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(их региональных отделений) с учетом качества предоставления государственных услуг, руководителей</w:t>
      </w:r>
      <w:r>
        <w:t xml:space="preserve">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услуг, а также о применении результатов указанной оценки как основания для принятия решений о дос</w:t>
      </w:r>
      <w:r>
        <w:t>рочном прекращении исполнения соответствующими руководителями своих должностных обязанностей".</w:t>
      </w:r>
    </w:p>
    <w:p w:rsidR="006A5F0D" w:rsidRDefault="00A90BC8">
      <w:pPr>
        <w:pStyle w:val="ConsPlusNormal0"/>
        <w:jc w:val="both"/>
      </w:pPr>
      <w:r>
        <w:t xml:space="preserve">(в ред. </w:t>
      </w:r>
      <w:hyperlink r:id="rId118" w:tooltip="Постановление минтруда Ростовской обл. от 17.06.2024 N 10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17.06.2024 N 10)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>3.9. Досудебное (внесудебное) обжалован</w:t>
      </w:r>
      <w:r>
        <w:t>ие решений и действий (бездействия) органа, должностного лица либо государственного служащего, предоставляющего государственную услугу.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>Заявителю обеспечивается возможность направления жалобы на решения, действия или бездействие органа (организации), должн</w:t>
      </w:r>
      <w:r>
        <w:t xml:space="preserve">остного лица органа (организации) либо государственного служащего в соответствии с Федеральным </w:t>
      </w:r>
      <w:hyperlink r:id="rId119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законом</w:t>
        </w:r>
      </w:hyperlink>
      <w:r>
        <w:t xml:space="preserve"> от 27.07.2010 N 210-ФЗ и в порядке, установленном </w:t>
      </w:r>
      <w:hyperlink r:id="rId120" w:tooltip="Постановление Правительства РО от 16.05.2018 N 315 (ред. от 15.06.2026) &quot;Об утверждении Правил подачи и рассмотрения жалоб на решения и действия (бездействие) исполнительных органов Ростовской области и их должностных лиц, государственных гражданских служащих ">
        <w:r>
          <w:rPr>
            <w:color w:val="0000FF"/>
          </w:rPr>
          <w:t>п</w:t>
        </w:r>
        <w:r>
          <w:rPr>
            <w:color w:val="0000FF"/>
          </w:rPr>
          <w:t>остановлением</w:t>
        </w:r>
      </w:hyperlink>
      <w:r>
        <w:t xml:space="preserve"> Правительства Ростовской области от 16.05.2018 N 315 "Об утверждении Правил подачи и рассмотрения жалоб на решения и действия (бездействие) исполнительных органов Ростовской области и их должностных лиц, государственных гражданских служащих Р</w:t>
      </w:r>
      <w:r>
        <w:t>остовской области, многофункциональных центров предоставления государственных и муниципальных услуг Ростовской области и их работников".</w:t>
      </w:r>
    </w:p>
    <w:p w:rsidR="006A5F0D" w:rsidRDefault="00A90BC8">
      <w:pPr>
        <w:pStyle w:val="ConsPlusNormal0"/>
        <w:jc w:val="both"/>
      </w:pPr>
      <w:r>
        <w:t xml:space="preserve">(в ред. </w:t>
      </w:r>
      <w:hyperlink r:id="rId121" w:tooltip="Постановление минтруда Ростовской обл. от 25.06.2025 N 26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25.06.2025 N 2</w:t>
      </w:r>
      <w:r>
        <w:t>6)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>3.10. Иные действия, необходимые для предоставления государственной услуги.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>Иные действия, необходимые для предоставления государственной услуги в электронной форме, нормативными правовыми актами не предусмотрены.</w:t>
      </w:r>
    </w:p>
    <w:p w:rsidR="006A5F0D" w:rsidRDefault="006A5F0D">
      <w:pPr>
        <w:pStyle w:val="ConsPlusNormal0"/>
        <w:jc w:val="both"/>
      </w:pPr>
    </w:p>
    <w:p w:rsidR="006A5F0D" w:rsidRDefault="00A90BC8">
      <w:pPr>
        <w:pStyle w:val="ConsPlusTitle0"/>
        <w:jc w:val="center"/>
        <w:outlineLvl w:val="2"/>
      </w:pPr>
      <w:r>
        <w:t>4. Порядок исправления допущенных опечаток и ошибок</w:t>
      </w:r>
    </w:p>
    <w:p w:rsidR="006A5F0D" w:rsidRDefault="00A90BC8">
      <w:pPr>
        <w:pStyle w:val="ConsPlusTitle0"/>
        <w:jc w:val="center"/>
      </w:pPr>
      <w:r>
        <w:t>в выданных в результате предоставления государственной</w:t>
      </w:r>
    </w:p>
    <w:p w:rsidR="006A5F0D" w:rsidRDefault="00A90BC8">
      <w:pPr>
        <w:pStyle w:val="ConsPlusTitle0"/>
        <w:jc w:val="center"/>
      </w:pPr>
      <w:r>
        <w:t>услуги документах</w:t>
      </w:r>
    </w:p>
    <w:p w:rsidR="006A5F0D" w:rsidRDefault="006A5F0D">
      <w:pPr>
        <w:pStyle w:val="ConsPlusNormal0"/>
        <w:jc w:val="both"/>
      </w:pPr>
    </w:p>
    <w:p w:rsidR="006A5F0D" w:rsidRDefault="00A90BC8">
      <w:pPr>
        <w:pStyle w:val="ConsPlusNormal0"/>
        <w:ind w:firstLine="540"/>
        <w:jc w:val="both"/>
      </w:pPr>
      <w:r>
        <w:t>Основанием для начала административной процедуры по исправлению допущенных опечаток и ошибок в удостоверении (дубликате удостоверения) является поступление в орган социальной защиты населения письменного заявления в свободной форме об исправлении допущенны</w:t>
      </w:r>
      <w:r>
        <w:t>х опечаток и ошибок в удостоверении (дубликате удостоверения).</w:t>
      </w:r>
    </w:p>
    <w:p w:rsidR="006A5F0D" w:rsidRDefault="00A90BC8">
      <w:pPr>
        <w:pStyle w:val="ConsPlusNormal0"/>
        <w:jc w:val="both"/>
      </w:pPr>
      <w:r>
        <w:t xml:space="preserve">(в ред. </w:t>
      </w:r>
      <w:hyperlink r:id="rId122" w:tooltip="Постановление минтруда Ростовской обл. от 17.06.2024 N 10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17.06.2024 N 10)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>В случае обращения заявителя в орган социальной защиты населения (лично</w:t>
      </w:r>
      <w:r>
        <w:t xml:space="preserve"> либо через представителя, посредством ЕПГУ, официального сайта органа социальной защиты населения заявителя) представленные документы заявителя регистрируются не позднее 1 рабочего дня. При предоставлении заявления на бумажном носителе второй экземпляр за</w:t>
      </w:r>
      <w:r>
        <w:t>явления с отметкой о дате приема и указанных в нем документов остается у заявителя.</w:t>
      </w:r>
    </w:p>
    <w:p w:rsidR="006A5F0D" w:rsidRDefault="00A90BC8">
      <w:pPr>
        <w:pStyle w:val="ConsPlusNormal0"/>
        <w:jc w:val="both"/>
      </w:pPr>
      <w:r>
        <w:t xml:space="preserve">(в ред. </w:t>
      </w:r>
      <w:hyperlink r:id="rId123" w:tooltip="Постановление минтруда Ростовской обл. от 30.07.2021 N 13 &quot;О внесении изменений в постановление министерства труда и социального развития Ростовской области от 27.06.2016 N 18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30.07.2021 N 13)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>Должностным лицом, ответственным за коорд</w:t>
      </w:r>
      <w:r>
        <w:t>инацию выполнения административной процедуры, является работник органа социальной защиты населения, осуществляющий прием документов, который в срок, не превышающий 2 рабочих дней: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>проводит проверку представленных документов, удостоверяясь, что фамилии, име</w:t>
      </w:r>
      <w:r>
        <w:t>на, отчества гражданина в заявлении совпадают с данными в паспорте;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>изымает удостоверение (дубликат удостоверения) ветерана, содержащий опечатку или ошибку, оформляет новое удостоверение.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>Критерием принятия решения по административной процедуре является от</w:t>
      </w:r>
      <w:r>
        <w:t>сутствие оснований для отказа в исправлении допущенных опечаток и ошибок в удостоверении (дубликате удостоверения).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>Результатом административной процедуры является выдача нового удостоверения (дубликата удостоверения).</w:t>
      </w:r>
    </w:p>
    <w:p w:rsidR="006A5F0D" w:rsidRDefault="00A90BC8">
      <w:pPr>
        <w:pStyle w:val="ConsPlusNormal0"/>
        <w:spacing w:before="240"/>
        <w:ind w:firstLine="540"/>
        <w:jc w:val="both"/>
      </w:pPr>
      <w:r>
        <w:t>Способом фиксации выполнения админист</w:t>
      </w:r>
      <w:r>
        <w:t>ративной процедуры является внесение в журнале сведений о выдаче нового удостоверения (дубликата удостоверения).</w:t>
      </w:r>
    </w:p>
    <w:p w:rsidR="006A5F0D" w:rsidRDefault="006A5F0D">
      <w:pPr>
        <w:pStyle w:val="ConsPlusNormal0"/>
        <w:jc w:val="both"/>
      </w:pPr>
    </w:p>
    <w:p w:rsidR="006A5F0D" w:rsidRDefault="00A90BC8">
      <w:pPr>
        <w:pStyle w:val="ConsPlusTitle0"/>
        <w:jc w:val="center"/>
        <w:outlineLvl w:val="1"/>
      </w:pPr>
      <w:r>
        <w:t>Раздел IV. ФОРМЫ КОНТРОЛЯ ЗА ПРЕДОСТАВЛЕНИЕМ</w:t>
      </w:r>
    </w:p>
    <w:p w:rsidR="006A5F0D" w:rsidRDefault="00A90BC8">
      <w:pPr>
        <w:pStyle w:val="ConsPlusTitle0"/>
        <w:jc w:val="center"/>
      </w:pPr>
      <w:r>
        <w:t>ГОСУДАРСТВЕННОЙ УСЛУГИ</w:t>
      </w:r>
    </w:p>
    <w:p w:rsidR="006A5F0D" w:rsidRDefault="006A5F0D">
      <w:pPr>
        <w:pStyle w:val="ConsPlusNormal0"/>
        <w:jc w:val="both"/>
      </w:pPr>
    </w:p>
    <w:p w:rsidR="006A5F0D" w:rsidRDefault="00A90BC8">
      <w:pPr>
        <w:pStyle w:val="ConsPlusNormal0"/>
        <w:ind w:firstLine="540"/>
        <w:jc w:val="both"/>
      </w:pPr>
      <w:r>
        <w:t xml:space="preserve">Утратил силу. - </w:t>
      </w:r>
      <w:hyperlink r:id="rId124" w:tooltip="Постановление минтруда Ростовской обл. от 25.06.2025 N 26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</w:t>
        </w:r>
        <w:r>
          <w:rPr>
            <w:color w:val="0000FF"/>
          </w:rPr>
          <w:t>становление</w:t>
        </w:r>
      </w:hyperlink>
      <w:r>
        <w:t xml:space="preserve"> минтруда Ростовской обл. от 25.06.2025 N 26.</w:t>
      </w:r>
    </w:p>
    <w:p w:rsidR="006A5F0D" w:rsidRDefault="006A5F0D">
      <w:pPr>
        <w:pStyle w:val="ConsPlusNormal0"/>
        <w:jc w:val="both"/>
      </w:pPr>
    </w:p>
    <w:p w:rsidR="006A5F0D" w:rsidRDefault="00A90BC8">
      <w:pPr>
        <w:pStyle w:val="ConsPlusTitle0"/>
        <w:jc w:val="center"/>
        <w:outlineLvl w:val="1"/>
      </w:pPr>
      <w:r>
        <w:t>Раздел V. ДОСУДЕБНЫЙ (ВНЕСУДЕБНЫЙ) ПОРЯДОК ОБЖАЛОВАНИЯ</w:t>
      </w:r>
    </w:p>
    <w:p w:rsidR="006A5F0D" w:rsidRDefault="00A90BC8">
      <w:pPr>
        <w:pStyle w:val="ConsPlusTitle0"/>
        <w:jc w:val="center"/>
      </w:pPr>
      <w:r>
        <w:t>РЕШЕНИЙ И ДЕЙСТВИЙ (БЕЗДЕЙСТВИЯ) ОРГАНА, ПРЕДОСТАВЛЯЮЩЕГО</w:t>
      </w:r>
    </w:p>
    <w:p w:rsidR="006A5F0D" w:rsidRDefault="00A90BC8">
      <w:pPr>
        <w:pStyle w:val="ConsPlusTitle0"/>
        <w:jc w:val="center"/>
      </w:pPr>
      <w:r>
        <w:t>ГОСУДАРСТВЕННУЮ УСЛУГУ, А ТАКЖЕ ЕГО ДОЛЖНОСТНЫХ ЛИЦ</w:t>
      </w:r>
    </w:p>
    <w:p w:rsidR="006A5F0D" w:rsidRDefault="006A5F0D">
      <w:pPr>
        <w:pStyle w:val="ConsPlusNormal0"/>
        <w:jc w:val="both"/>
      </w:pPr>
    </w:p>
    <w:p w:rsidR="006A5F0D" w:rsidRDefault="00A90BC8">
      <w:pPr>
        <w:pStyle w:val="ConsPlusNormal0"/>
        <w:ind w:firstLine="540"/>
        <w:jc w:val="both"/>
      </w:pPr>
      <w:r>
        <w:t xml:space="preserve">Утратил силу. - </w:t>
      </w:r>
      <w:hyperlink r:id="rId125" w:tooltip="Постановление минтруда Ростовской обл. от 25.06.2025 N 26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Постановление</w:t>
        </w:r>
      </w:hyperlink>
      <w:r>
        <w:t xml:space="preserve"> минтруда Ростовской обл. от 25.06.2025 N 26.</w:t>
      </w:r>
    </w:p>
    <w:p w:rsidR="006A5F0D" w:rsidRDefault="006A5F0D">
      <w:pPr>
        <w:pStyle w:val="ConsPlusNormal0"/>
        <w:jc w:val="both"/>
      </w:pPr>
    </w:p>
    <w:p w:rsidR="006A5F0D" w:rsidRDefault="00A90BC8">
      <w:pPr>
        <w:pStyle w:val="ConsPlusTitle0"/>
        <w:jc w:val="center"/>
        <w:outlineLvl w:val="1"/>
      </w:pPr>
      <w:r>
        <w:t>Раздел VI. ИНЫЕ ПОЛОЖЕНИЯ,</w:t>
      </w:r>
    </w:p>
    <w:p w:rsidR="006A5F0D" w:rsidRDefault="00A90BC8">
      <w:pPr>
        <w:pStyle w:val="ConsPlusTitle0"/>
        <w:jc w:val="center"/>
      </w:pPr>
      <w:r>
        <w:t>ПРЕДУСМОТРЕННЫЕ НОРМАТИВНЫМ ПРАВОВЫМ АКТОМ</w:t>
      </w:r>
    </w:p>
    <w:p w:rsidR="006A5F0D" w:rsidRDefault="00A90BC8">
      <w:pPr>
        <w:pStyle w:val="ConsPlusTitle0"/>
        <w:jc w:val="center"/>
      </w:pPr>
      <w:r>
        <w:t>ПРАВИТЕЛЬСТВА РОССИЙСКОЙ ФЕДЕРАЦИИ</w:t>
      </w:r>
    </w:p>
    <w:p w:rsidR="006A5F0D" w:rsidRDefault="006A5F0D">
      <w:pPr>
        <w:pStyle w:val="ConsPlusNormal0"/>
        <w:jc w:val="center"/>
      </w:pPr>
    </w:p>
    <w:p w:rsidR="006A5F0D" w:rsidRDefault="00A90BC8">
      <w:pPr>
        <w:pStyle w:val="ConsPlusNormal0"/>
        <w:jc w:val="center"/>
      </w:pPr>
      <w:r>
        <w:t xml:space="preserve">(введен </w:t>
      </w:r>
      <w:hyperlink r:id="rId126" w:tooltip="Постановление минтруда Ростовской обл. от 25.06.2025 N 26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постановлением</w:t>
        </w:r>
      </w:hyperlink>
      <w:r>
        <w:t xml:space="preserve"> минтруда Ростовской обл.</w:t>
      </w:r>
    </w:p>
    <w:p w:rsidR="006A5F0D" w:rsidRDefault="00A90BC8">
      <w:pPr>
        <w:pStyle w:val="ConsPlusNormal0"/>
        <w:jc w:val="center"/>
      </w:pPr>
      <w:r>
        <w:t>от 25.06.2025 N 26)</w:t>
      </w:r>
    </w:p>
    <w:p w:rsidR="006A5F0D" w:rsidRDefault="006A5F0D">
      <w:pPr>
        <w:pStyle w:val="ConsPlusNormal0"/>
        <w:jc w:val="both"/>
      </w:pPr>
    </w:p>
    <w:p w:rsidR="006A5F0D" w:rsidRDefault="00A90BC8">
      <w:pPr>
        <w:pStyle w:val="ConsPlusNormal0"/>
        <w:ind w:firstLine="540"/>
        <w:jc w:val="both"/>
      </w:pPr>
      <w:r>
        <w:t>При предоставлении государственной услуги иные положения, предусмотренные нормативным правовым актом Правительства Российской Федерации, не ус</w:t>
      </w:r>
      <w:r>
        <w:t>тановлены.</w:t>
      </w:r>
    </w:p>
    <w:p w:rsidR="006A5F0D" w:rsidRDefault="006A5F0D">
      <w:pPr>
        <w:pStyle w:val="ConsPlusNormal0"/>
        <w:jc w:val="both"/>
      </w:pPr>
    </w:p>
    <w:p w:rsidR="006A5F0D" w:rsidRDefault="00A90BC8">
      <w:pPr>
        <w:pStyle w:val="ConsPlusNormal0"/>
        <w:jc w:val="right"/>
      </w:pPr>
      <w:r>
        <w:t>Начальник отдела по делам</w:t>
      </w:r>
    </w:p>
    <w:p w:rsidR="006A5F0D" w:rsidRDefault="00A90BC8">
      <w:pPr>
        <w:pStyle w:val="ConsPlusNormal0"/>
        <w:jc w:val="right"/>
      </w:pPr>
      <w:r>
        <w:t>ветеранов и нестационарных</w:t>
      </w:r>
    </w:p>
    <w:p w:rsidR="006A5F0D" w:rsidRDefault="00A90BC8">
      <w:pPr>
        <w:pStyle w:val="ConsPlusNormal0"/>
        <w:jc w:val="right"/>
      </w:pPr>
      <w:r>
        <w:t>форм обслуживания</w:t>
      </w:r>
    </w:p>
    <w:p w:rsidR="006A5F0D" w:rsidRDefault="00A90BC8">
      <w:pPr>
        <w:pStyle w:val="ConsPlusNormal0"/>
        <w:jc w:val="right"/>
      </w:pPr>
      <w:r>
        <w:t>Е.В.ШУВАЛОВА</w:t>
      </w:r>
    </w:p>
    <w:p w:rsidR="006A5F0D" w:rsidRDefault="006A5F0D">
      <w:pPr>
        <w:pStyle w:val="ConsPlusNormal0"/>
        <w:jc w:val="both"/>
      </w:pPr>
    </w:p>
    <w:p w:rsidR="006A5F0D" w:rsidRDefault="006A5F0D">
      <w:pPr>
        <w:pStyle w:val="ConsPlusNormal0"/>
        <w:jc w:val="both"/>
      </w:pPr>
    </w:p>
    <w:p w:rsidR="006A5F0D" w:rsidRDefault="006A5F0D">
      <w:pPr>
        <w:pStyle w:val="ConsPlusNormal0"/>
        <w:jc w:val="both"/>
      </w:pPr>
    </w:p>
    <w:p w:rsidR="006A5F0D" w:rsidRDefault="006A5F0D">
      <w:pPr>
        <w:pStyle w:val="ConsPlusNormal0"/>
        <w:jc w:val="both"/>
      </w:pPr>
    </w:p>
    <w:p w:rsidR="006A5F0D" w:rsidRDefault="006A5F0D">
      <w:pPr>
        <w:pStyle w:val="ConsPlusNormal0"/>
        <w:jc w:val="both"/>
      </w:pPr>
    </w:p>
    <w:p w:rsidR="006A5F0D" w:rsidRDefault="00A90BC8">
      <w:pPr>
        <w:pStyle w:val="ConsPlusNormal0"/>
        <w:jc w:val="right"/>
        <w:outlineLvl w:val="1"/>
      </w:pPr>
      <w:r>
        <w:t>Приложение N 1</w:t>
      </w:r>
    </w:p>
    <w:p w:rsidR="006A5F0D" w:rsidRDefault="00A90BC8">
      <w:pPr>
        <w:pStyle w:val="ConsPlusNormal0"/>
        <w:jc w:val="right"/>
      </w:pPr>
      <w:r>
        <w:t>к административному регламенту</w:t>
      </w:r>
    </w:p>
    <w:p w:rsidR="006A5F0D" w:rsidRDefault="00A90BC8">
      <w:pPr>
        <w:pStyle w:val="ConsPlusNormal0"/>
        <w:jc w:val="right"/>
      </w:pPr>
      <w:r>
        <w:t>предоставления государственной услуги</w:t>
      </w:r>
    </w:p>
    <w:p w:rsidR="006A5F0D" w:rsidRDefault="00A90BC8">
      <w:pPr>
        <w:pStyle w:val="ConsPlusNormal0"/>
        <w:jc w:val="right"/>
      </w:pPr>
      <w:r>
        <w:t>"Выдача гражданам удостоверений</w:t>
      </w:r>
    </w:p>
    <w:p w:rsidR="006A5F0D" w:rsidRDefault="00A90BC8">
      <w:pPr>
        <w:pStyle w:val="ConsPlusNormal0"/>
        <w:jc w:val="right"/>
      </w:pPr>
      <w:r>
        <w:t>(дубликатов удостоверений), подтверждающих</w:t>
      </w:r>
    </w:p>
    <w:p w:rsidR="006A5F0D" w:rsidRDefault="00A90BC8">
      <w:pPr>
        <w:pStyle w:val="ConsPlusNormal0"/>
        <w:jc w:val="right"/>
      </w:pPr>
      <w:r>
        <w:t>право на меры социальной поддержки</w:t>
      </w:r>
    </w:p>
    <w:p w:rsidR="006A5F0D" w:rsidRDefault="00A90BC8">
      <w:pPr>
        <w:pStyle w:val="ConsPlusNormal0"/>
        <w:jc w:val="right"/>
      </w:pPr>
      <w:r>
        <w:t>в соответствии с Федеральным законом</w:t>
      </w:r>
    </w:p>
    <w:p w:rsidR="006A5F0D" w:rsidRDefault="00A90BC8">
      <w:pPr>
        <w:pStyle w:val="ConsPlusNormal0"/>
        <w:jc w:val="right"/>
      </w:pPr>
      <w:r>
        <w:t>от 12.01.1995 N 5-ФЗ"</w:t>
      </w:r>
    </w:p>
    <w:p w:rsidR="006A5F0D" w:rsidRDefault="006A5F0D">
      <w:pPr>
        <w:pStyle w:val="ConsPlusNormal0"/>
        <w:jc w:val="both"/>
      </w:pPr>
    </w:p>
    <w:p w:rsidR="006A5F0D" w:rsidRDefault="00A90BC8">
      <w:pPr>
        <w:pStyle w:val="ConsPlusNonformat0"/>
        <w:jc w:val="both"/>
      </w:pPr>
      <w:r>
        <w:t xml:space="preserve">                                 Руководителю _____________________________</w:t>
      </w:r>
    </w:p>
    <w:p w:rsidR="006A5F0D" w:rsidRDefault="00A90BC8">
      <w:pPr>
        <w:pStyle w:val="ConsPlusNonformat0"/>
        <w:jc w:val="both"/>
      </w:pPr>
      <w:r>
        <w:t xml:space="preserve">                                 от _______________________________________</w:t>
      </w:r>
    </w:p>
    <w:p w:rsidR="006A5F0D" w:rsidRDefault="00A90BC8">
      <w:pPr>
        <w:pStyle w:val="ConsPlusNonformat0"/>
        <w:jc w:val="both"/>
      </w:pPr>
      <w:r>
        <w:t xml:space="preserve">                                                     (фио)</w:t>
      </w:r>
    </w:p>
    <w:p w:rsidR="006A5F0D" w:rsidRDefault="00A90BC8">
      <w:pPr>
        <w:pStyle w:val="ConsPlusNonformat0"/>
        <w:jc w:val="both"/>
      </w:pPr>
      <w:r>
        <w:t xml:space="preserve">                                 зарегистрированного(ой) по адресу:</w:t>
      </w:r>
    </w:p>
    <w:p w:rsidR="006A5F0D" w:rsidRDefault="00A90BC8">
      <w:pPr>
        <w:pStyle w:val="ConsPlusNonformat0"/>
        <w:jc w:val="both"/>
      </w:pPr>
      <w:r>
        <w:t xml:space="preserve">                                 ____________________</w:t>
      </w:r>
      <w:r>
        <w:t>______________________</w:t>
      </w:r>
    </w:p>
    <w:p w:rsidR="006A5F0D" w:rsidRDefault="00A90BC8">
      <w:pPr>
        <w:pStyle w:val="ConsPlusNonformat0"/>
        <w:jc w:val="both"/>
      </w:pPr>
      <w:r>
        <w:t xml:space="preserve">                                 паспорт: _________________________________</w:t>
      </w:r>
    </w:p>
    <w:p w:rsidR="006A5F0D" w:rsidRDefault="00A90BC8">
      <w:pPr>
        <w:pStyle w:val="ConsPlusNonformat0"/>
        <w:jc w:val="both"/>
      </w:pPr>
      <w:r>
        <w:t xml:space="preserve">                                 __________________________________________</w:t>
      </w:r>
    </w:p>
    <w:p w:rsidR="006A5F0D" w:rsidRDefault="00A90BC8">
      <w:pPr>
        <w:pStyle w:val="ConsPlusNonformat0"/>
        <w:jc w:val="both"/>
      </w:pPr>
      <w:r>
        <w:t xml:space="preserve">                                      (серия, номер, кем и когда выдан)</w:t>
      </w:r>
    </w:p>
    <w:p w:rsidR="006A5F0D" w:rsidRDefault="00A90BC8">
      <w:pPr>
        <w:pStyle w:val="ConsPlusNonformat0"/>
        <w:jc w:val="both"/>
      </w:pPr>
      <w:r>
        <w:t xml:space="preserve">         </w:t>
      </w:r>
      <w:r>
        <w:t xml:space="preserve">                        __________________________________________</w:t>
      </w:r>
    </w:p>
    <w:p w:rsidR="006A5F0D" w:rsidRDefault="00A90BC8">
      <w:pPr>
        <w:pStyle w:val="ConsPlusNonformat0"/>
        <w:jc w:val="both"/>
      </w:pPr>
      <w:r>
        <w:t xml:space="preserve">                                             СНИЛС (при наличии)</w:t>
      </w:r>
    </w:p>
    <w:p w:rsidR="006A5F0D" w:rsidRDefault="00A90BC8">
      <w:pPr>
        <w:pStyle w:val="ConsPlusNonformat0"/>
        <w:jc w:val="both"/>
      </w:pPr>
      <w:r>
        <w:t xml:space="preserve">                                 тел. _____________________________________</w:t>
      </w:r>
    </w:p>
    <w:p w:rsidR="006A5F0D" w:rsidRDefault="006A5F0D">
      <w:pPr>
        <w:pStyle w:val="ConsPlusNonformat0"/>
        <w:jc w:val="both"/>
      </w:pPr>
    </w:p>
    <w:p w:rsidR="006A5F0D" w:rsidRDefault="00A90BC8">
      <w:pPr>
        <w:pStyle w:val="ConsPlusNonformat0"/>
        <w:jc w:val="both"/>
      </w:pPr>
      <w:bookmarkStart w:id="9" w:name="P704"/>
      <w:bookmarkEnd w:id="9"/>
      <w:r>
        <w:t xml:space="preserve">                                 ЗАЯВЛЕНИЕ</w:t>
      </w:r>
    </w:p>
    <w:p w:rsidR="006A5F0D" w:rsidRDefault="006A5F0D">
      <w:pPr>
        <w:pStyle w:val="ConsPlusNonformat0"/>
        <w:jc w:val="both"/>
      </w:pPr>
    </w:p>
    <w:p w:rsidR="006A5F0D" w:rsidRDefault="00A90BC8">
      <w:pPr>
        <w:pStyle w:val="ConsPlusNonformat0"/>
        <w:jc w:val="both"/>
      </w:pPr>
      <w:r>
        <w:t xml:space="preserve">   </w:t>
      </w:r>
      <w:r>
        <w:t xml:space="preserve"> Сведения о законном представителе или доверенном лице:</w:t>
      </w:r>
    </w:p>
    <w:p w:rsidR="006A5F0D" w:rsidRDefault="00A90BC8">
      <w:pPr>
        <w:pStyle w:val="ConsPlusNonformat0"/>
        <w:jc w:val="both"/>
      </w:pPr>
      <w:r>
        <w:t>___________________________________________________________________________</w:t>
      </w:r>
    </w:p>
    <w:p w:rsidR="006A5F0D" w:rsidRDefault="00A90BC8">
      <w:pPr>
        <w:pStyle w:val="ConsPlusNonformat0"/>
        <w:jc w:val="both"/>
      </w:pPr>
      <w:r>
        <w:t xml:space="preserve">                         (фамилия, имя, отчество)</w:t>
      </w:r>
    </w:p>
    <w:p w:rsidR="006A5F0D" w:rsidRDefault="00A90BC8">
      <w:pPr>
        <w:pStyle w:val="ConsPlusNonformat0"/>
        <w:jc w:val="both"/>
      </w:pPr>
      <w:r>
        <w:t xml:space="preserve">    Адрес   места   регистрации  законного  представителя  или  доверенног</w:t>
      </w:r>
      <w:r>
        <w:t>о</w:t>
      </w:r>
    </w:p>
    <w:p w:rsidR="006A5F0D" w:rsidRDefault="00A90BC8">
      <w:pPr>
        <w:pStyle w:val="ConsPlusNonformat0"/>
        <w:jc w:val="both"/>
      </w:pPr>
      <w:r>
        <w:t>лица ______________________________________________________________________</w:t>
      </w:r>
    </w:p>
    <w:p w:rsidR="006A5F0D" w:rsidRDefault="00A90BC8">
      <w:pPr>
        <w:pStyle w:val="ConsPlusNonformat0"/>
        <w:jc w:val="both"/>
      </w:pPr>
      <w:r>
        <w:t xml:space="preserve">    (почтовый адрес места регистрации, пребывания, фактического проживания)</w:t>
      </w:r>
    </w:p>
    <w:p w:rsidR="006A5F0D" w:rsidRDefault="00A90BC8">
      <w:pPr>
        <w:pStyle w:val="ConsPlusNonformat0"/>
        <w:jc w:val="both"/>
      </w:pPr>
      <w:r>
        <w:t xml:space="preserve">    Документ,   удостоверяющий   личность   законного   представителя   или</w:t>
      </w:r>
    </w:p>
    <w:p w:rsidR="006A5F0D" w:rsidRDefault="00A90BC8">
      <w:pPr>
        <w:pStyle w:val="ConsPlusNonformat0"/>
        <w:jc w:val="both"/>
      </w:pPr>
      <w:r>
        <w:t>доверенного лица _________</w:t>
      </w:r>
      <w:r>
        <w:t>_________________________________________________</w:t>
      </w:r>
    </w:p>
    <w:p w:rsidR="006A5F0D" w:rsidRDefault="00A90BC8">
      <w:pPr>
        <w:pStyle w:val="ConsPlusNonformat0"/>
        <w:jc w:val="both"/>
      </w:pPr>
      <w:r>
        <w:t xml:space="preserve">                 (наименование документа, серия, номер, кем и когда выдан)</w:t>
      </w:r>
    </w:p>
    <w:p w:rsidR="006A5F0D" w:rsidRDefault="006A5F0D">
      <w:pPr>
        <w:pStyle w:val="ConsPlusNonformat0"/>
        <w:jc w:val="both"/>
      </w:pPr>
    </w:p>
    <w:p w:rsidR="006A5F0D" w:rsidRDefault="00A90BC8">
      <w:pPr>
        <w:pStyle w:val="ConsPlusNonformat0"/>
        <w:jc w:val="both"/>
      </w:pPr>
      <w:r>
        <w:t xml:space="preserve">    Документ,   подтверждающий   полномочия   законного  представителя  или</w:t>
      </w:r>
    </w:p>
    <w:p w:rsidR="006A5F0D" w:rsidRDefault="00A90BC8">
      <w:pPr>
        <w:pStyle w:val="ConsPlusNonformat0"/>
        <w:jc w:val="both"/>
      </w:pPr>
      <w:r>
        <w:t>доверенного лица _____________________________________</w:t>
      </w:r>
      <w:r>
        <w:t>_____________________</w:t>
      </w:r>
    </w:p>
    <w:p w:rsidR="006A5F0D" w:rsidRDefault="00A90BC8">
      <w:pPr>
        <w:pStyle w:val="ConsPlusNonformat0"/>
        <w:jc w:val="both"/>
      </w:pPr>
      <w:r>
        <w:t xml:space="preserve">   (наименование документа, серия, номер, кем и когда выдан, сведения об</w:t>
      </w:r>
    </w:p>
    <w:p w:rsidR="006A5F0D" w:rsidRDefault="00A90BC8">
      <w:pPr>
        <w:pStyle w:val="ConsPlusNonformat0"/>
        <w:jc w:val="both"/>
      </w:pPr>
      <w:r>
        <w:t xml:space="preserve">    организации, выдавшей документ, подтверждающий полномочия законного</w:t>
      </w:r>
    </w:p>
    <w:p w:rsidR="006A5F0D" w:rsidRDefault="00A90BC8">
      <w:pPr>
        <w:pStyle w:val="ConsPlusNonformat0"/>
        <w:jc w:val="both"/>
      </w:pPr>
      <w:r>
        <w:t xml:space="preserve">            представителя (доверенного лица) и дате его выдачи)</w:t>
      </w:r>
    </w:p>
    <w:p w:rsidR="006A5F0D" w:rsidRDefault="006A5F0D">
      <w:pPr>
        <w:pStyle w:val="ConsPlusNonformat0"/>
        <w:jc w:val="both"/>
      </w:pPr>
    </w:p>
    <w:p w:rsidR="006A5F0D" w:rsidRDefault="00A90BC8">
      <w:pPr>
        <w:pStyle w:val="ConsPlusNonformat0"/>
        <w:jc w:val="both"/>
      </w:pPr>
      <w:r>
        <w:t xml:space="preserve">    Прошу выдать мне удостоверение _______________________________________,</w:t>
      </w:r>
    </w:p>
    <w:p w:rsidR="006A5F0D" w:rsidRDefault="00A90BC8">
      <w:pPr>
        <w:pStyle w:val="ConsPlusNonformat0"/>
        <w:jc w:val="both"/>
      </w:pPr>
      <w:r>
        <w:t xml:space="preserve">                                           (указать наименование)</w:t>
      </w:r>
    </w:p>
    <w:p w:rsidR="006A5F0D" w:rsidRDefault="00A90BC8">
      <w:pPr>
        <w:pStyle w:val="ConsPlusNonformat0"/>
        <w:jc w:val="both"/>
      </w:pPr>
      <w:r>
        <w:t xml:space="preserve">    т.к. имею _____________________________________________________________</w:t>
      </w:r>
    </w:p>
    <w:p w:rsidR="006A5F0D" w:rsidRDefault="00A90BC8">
      <w:pPr>
        <w:pStyle w:val="ConsPlusNonformat0"/>
        <w:jc w:val="both"/>
      </w:pPr>
      <w:r>
        <w:t xml:space="preserve">                          (указать пер</w:t>
      </w:r>
      <w:r>
        <w:t>ечень документов)</w:t>
      </w:r>
    </w:p>
    <w:p w:rsidR="006A5F0D" w:rsidRDefault="006A5F0D">
      <w:pPr>
        <w:pStyle w:val="ConsPlusNonformat0"/>
        <w:jc w:val="both"/>
      </w:pPr>
    </w:p>
    <w:p w:rsidR="006A5F0D" w:rsidRDefault="00A90BC8">
      <w:pPr>
        <w:pStyle w:val="ConsPlusNonformat0"/>
        <w:jc w:val="both"/>
      </w:pPr>
      <w:r>
        <w:t xml:space="preserve">    При  положительном  решении  вопроса прошу выдать удостоверение, дающее</w:t>
      </w:r>
    </w:p>
    <w:p w:rsidR="006A5F0D" w:rsidRDefault="00A90BC8">
      <w:pPr>
        <w:pStyle w:val="ConsPlusNonformat0"/>
        <w:jc w:val="both"/>
      </w:pPr>
      <w:r>
        <w:t>право на меры социальной поддержки,</w:t>
      </w:r>
    </w:p>
    <w:p w:rsidR="006A5F0D" w:rsidRDefault="00A90BC8">
      <w:pPr>
        <w:pStyle w:val="ConsPlusNonformat0"/>
        <w:jc w:val="both"/>
      </w:pPr>
      <w:r>
        <w:t xml:space="preserve">    установленные  статьей ____ Федерального </w:t>
      </w:r>
      <w:hyperlink r:id="rId127" w:tooltip="Федеральный закон от 12.01.1995 N 5-ФЗ (ред. от 20.02.2026) &quot;О ветеранах&quot; {КонсультантПлюс}">
        <w:r>
          <w:rPr>
            <w:color w:val="0000FF"/>
          </w:rPr>
          <w:t>закона</w:t>
        </w:r>
      </w:hyperlink>
      <w:r>
        <w:t xml:space="preserve"> "О ветеранах" следующим</w:t>
      </w:r>
    </w:p>
    <w:p w:rsidR="006A5F0D" w:rsidRDefault="00A90BC8">
      <w:pPr>
        <w:pStyle w:val="ConsPlusNonformat0"/>
        <w:jc w:val="both"/>
      </w:pPr>
      <w:r>
        <w:t>способом:</w:t>
      </w:r>
    </w:p>
    <w:p w:rsidR="006A5F0D" w:rsidRDefault="00A90BC8">
      <w:pPr>
        <w:pStyle w:val="ConsPlusNonformat0"/>
        <w:jc w:val="both"/>
      </w:pPr>
      <w:r>
        <w:t>┌─┐</w:t>
      </w:r>
    </w:p>
    <w:p w:rsidR="006A5F0D" w:rsidRDefault="00A90BC8">
      <w:pPr>
        <w:pStyle w:val="ConsPlusNonformat0"/>
        <w:jc w:val="both"/>
      </w:pPr>
      <w:r>
        <w:t>└─┘ в органе социальной защиты населения;</w:t>
      </w:r>
    </w:p>
    <w:p w:rsidR="006A5F0D" w:rsidRDefault="00A90BC8">
      <w:pPr>
        <w:pStyle w:val="ConsPlusNonformat0"/>
        <w:jc w:val="both"/>
      </w:pPr>
      <w:r>
        <w:t>┌─┐</w:t>
      </w:r>
    </w:p>
    <w:p w:rsidR="006A5F0D" w:rsidRDefault="00A90BC8">
      <w:pPr>
        <w:pStyle w:val="ConsPlusNonformat0"/>
        <w:jc w:val="both"/>
      </w:pPr>
      <w:r>
        <w:t>└─┘ в МФЦ (возможно только при подаче заявления и документов в МФЦ).</w:t>
      </w:r>
    </w:p>
    <w:p w:rsidR="006A5F0D" w:rsidRDefault="006A5F0D">
      <w:pPr>
        <w:pStyle w:val="ConsPlusNonformat0"/>
        <w:jc w:val="both"/>
      </w:pPr>
    </w:p>
    <w:p w:rsidR="006A5F0D" w:rsidRDefault="00A90BC8">
      <w:pPr>
        <w:pStyle w:val="ConsPlusNonformat0"/>
        <w:jc w:val="both"/>
      </w:pPr>
      <w:r>
        <w:t>При отрицательном решении вопроса результат предоставления услуги прошу</w:t>
      </w:r>
    </w:p>
    <w:p w:rsidR="006A5F0D" w:rsidRDefault="00A90BC8">
      <w:pPr>
        <w:pStyle w:val="ConsPlusNonformat0"/>
        <w:jc w:val="both"/>
      </w:pPr>
      <w:r>
        <w:t>выдать следующим способом:</w:t>
      </w:r>
    </w:p>
    <w:p w:rsidR="006A5F0D" w:rsidRDefault="006A5F0D">
      <w:pPr>
        <w:pStyle w:val="ConsPlusNonformat0"/>
        <w:jc w:val="both"/>
      </w:pPr>
    </w:p>
    <w:p w:rsidR="006A5F0D" w:rsidRDefault="00A90BC8">
      <w:pPr>
        <w:pStyle w:val="ConsPlusNonformat0"/>
        <w:jc w:val="both"/>
      </w:pPr>
      <w:r>
        <w:t>┌─┐</w:t>
      </w:r>
    </w:p>
    <w:p w:rsidR="006A5F0D" w:rsidRDefault="00A90BC8">
      <w:pPr>
        <w:pStyle w:val="ConsPlusNonformat0"/>
        <w:jc w:val="both"/>
      </w:pPr>
      <w:r>
        <w:t>└─┘ в органе социальной защиты населения;</w:t>
      </w:r>
    </w:p>
    <w:p w:rsidR="006A5F0D" w:rsidRDefault="00A90BC8">
      <w:pPr>
        <w:pStyle w:val="ConsPlusNonformat0"/>
        <w:jc w:val="both"/>
      </w:pPr>
      <w:r>
        <w:t>┌─┐</w:t>
      </w:r>
    </w:p>
    <w:p w:rsidR="006A5F0D" w:rsidRDefault="00A90BC8">
      <w:pPr>
        <w:pStyle w:val="ConsPlusNonformat0"/>
        <w:jc w:val="both"/>
      </w:pPr>
      <w:r>
        <w:t>└─┘ в МФЦ (возможно только при подач</w:t>
      </w:r>
      <w:r>
        <w:t>е заявления и документов в МФЦ);</w:t>
      </w:r>
    </w:p>
    <w:p w:rsidR="006A5F0D" w:rsidRDefault="00A90BC8">
      <w:pPr>
        <w:pStyle w:val="ConsPlusNonformat0"/>
        <w:jc w:val="both"/>
      </w:pPr>
      <w:r>
        <w:t>┌─┐</w:t>
      </w:r>
    </w:p>
    <w:p w:rsidR="006A5F0D" w:rsidRDefault="00A90BC8">
      <w:pPr>
        <w:pStyle w:val="ConsPlusNonformat0"/>
        <w:jc w:val="both"/>
      </w:pPr>
      <w:r>
        <w:t>└─┘ по почте;</w:t>
      </w:r>
    </w:p>
    <w:p w:rsidR="006A5F0D" w:rsidRDefault="00A90BC8">
      <w:pPr>
        <w:pStyle w:val="ConsPlusNonformat0"/>
        <w:jc w:val="both"/>
      </w:pPr>
      <w:r>
        <w:t>┌─┐</w:t>
      </w:r>
    </w:p>
    <w:p w:rsidR="006A5F0D" w:rsidRDefault="00A90BC8">
      <w:pPr>
        <w:pStyle w:val="ConsPlusNonformat0"/>
        <w:jc w:val="both"/>
      </w:pPr>
      <w:r>
        <w:t>└─┘ посредством  смс-информирования (возможно только при подаче заявления и</w:t>
      </w:r>
    </w:p>
    <w:p w:rsidR="006A5F0D" w:rsidRDefault="00A90BC8">
      <w:pPr>
        <w:pStyle w:val="ConsPlusNonformat0"/>
        <w:jc w:val="both"/>
      </w:pPr>
      <w:r>
        <w:t>документов в МФЦ).</w:t>
      </w:r>
    </w:p>
    <w:p w:rsidR="006A5F0D" w:rsidRDefault="006A5F0D">
      <w:pPr>
        <w:pStyle w:val="ConsPlusNonformat0"/>
        <w:jc w:val="both"/>
      </w:pPr>
    </w:p>
    <w:p w:rsidR="006A5F0D" w:rsidRDefault="00A90BC8">
      <w:pPr>
        <w:pStyle w:val="ConsPlusNonformat0"/>
        <w:jc w:val="both"/>
      </w:pPr>
      <w:r>
        <w:t xml:space="preserve">    Подпись (расшифровка подписи)        "____"___________ _____ г.</w:t>
      </w:r>
    </w:p>
    <w:p w:rsidR="006A5F0D" w:rsidRDefault="00A90BC8">
      <w:pPr>
        <w:pStyle w:val="ConsPlusNonformat0"/>
        <w:jc w:val="both"/>
      </w:pPr>
      <w:r>
        <w:t xml:space="preserve">                                                 (дата)</w:t>
      </w:r>
    </w:p>
    <w:p w:rsidR="006A5F0D" w:rsidRDefault="00A90BC8">
      <w:pPr>
        <w:pStyle w:val="ConsPlusNonformat0"/>
        <w:jc w:val="both"/>
      </w:pPr>
      <w:r>
        <w:t>------------------------------------------------------------------</w:t>
      </w:r>
    </w:p>
    <w:p w:rsidR="006A5F0D" w:rsidRDefault="00A90BC8">
      <w:pPr>
        <w:pStyle w:val="ConsPlusNonformat0"/>
        <w:jc w:val="both"/>
      </w:pPr>
      <w:r>
        <w:t xml:space="preserve">                           Расписка-уведомление</w:t>
      </w:r>
    </w:p>
    <w:p w:rsidR="006A5F0D" w:rsidRDefault="00A90BC8">
      <w:pPr>
        <w:pStyle w:val="ConsPlusNonformat0"/>
        <w:jc w:val="both"/>
      </w:pPr>
      <w:r>
        <w:t>Документы и заявление гражданина ______________ Регистрационный N _________</w:t>
      </w:r>
    </w:p>
    <w:p w:rsidR="006A5F0D" w:rsidRDefault="00A90BC8">
      <w:pPr>
        <w:pStyle w:val="ConsPlusNonformat0"/>
        <w:jc w:val="both"/>
      </w:pPr>
      <w:r>
        <w:t>принял __</w:t>
      </w:r>
      <w:r>
        <w:t>____________________________________ подпись _____________________</w:t>
      </w:r>
    </w:p>
    <w:p w:rsidR="006A5F0D" w:rsidRDefault="00A90BC8">
      <w:pPr>
        <w:pStyle w:val="ConsPlusNonformat0"/>
        <w:jc w:val="both"/>
      </w:pPr>
      <w:r>
        <w:t xml:space="preserve">                  (ФИО специалиста)</w:t>
      </w:r>
    </w:p>
    <w:p w:rsidR="006A5F0D" w:rsidRDefault="00A90BC8">
      <w:pPr>
        <w:pStyle w:val="ConsPlusNonformat0"/>
        <w:jc w:val="both"/>
      </w:pPr>
      <w:r>
        <w:t xml:space="preserve">    дата приема документов "___" ______________ 20__ г.</w:t>
      </w:r>
    </w:p>
    <w:p w:rsidR="006A5F0D" w:rsidRDefault="006A5F0D">
      <w:pPr>
        <w:pStyle w:val="ConsPlusNormal0"/>
        <w:jc w:val="both"/>
      </w:pPr>
    </w:p>
    <w:p w:rsidR="006A5F0D" w:rsidRDefault="00A90BC8">
      <w:pPr>
        <w:pStyle w:val="ConsPlusNormal0"/>
        <w:jc w:val="right"/>
      </w:pPr>
      <w:r>
        <w:t>Начальник отдела по делам</w:t>
      </w:r>
    </w:p>
    <w:p w:rsidR="006A5F0D" w:rsidRDefault="00A90BC8">
      <w:pPr>
        <w:pStyle w:val="ConsPlusNormal0"/>
        <w:jc w:val="right"/>
      </w:pPr>
      <w:r>
        <w:t>ветеранов и нестационарных</w:t>
      </w:r>
    </w:p>
    <w:p w:rsidR="006A5F0D" w:rsidRDefault="00A90BC8">
      <w:pPr>
        <w:pStyle w:val="ConsPlusNormal0"/>
        <w:jc w:val="right"/>
      </w:pPr>
      <w:r>
        <w:t>форм обслуживания</w:t>
      </w:r>
    </w:p>
    <w:p w:rsidR="006A5F0D" w:rsidRDefault="00A90BC8">
      <w:pPr>
        <w:pStyle w:val="ConsPlusNormal0"/>
        <w:jc w:val="right"/>
      </w:pPr>
      <w:r>
        <w:t>Е.В.ШУВАЛОВА</w:t>
      </w:r>
    </w:p>
    <w:p w:rsidR="006A5F0D" w:rsidRDefault="006A5F0D">
      <w:pPr>
        <w:pStyle w:val="ConsPlusNormal0"/>
        <w:jc w:val="both"/>
      </w:pPr>
    </w:p>
    <w:p w:rsidR="006A5F0D" w:rsidRDefault="006A5F0D">
      <w:pPr>
        <w:pStyle w:val="ConsPlusNormal0"/>
        <w:jc w:val="both"/>
      </w:pPr>
    </w:p>
    <w:p w:rsidR="006A5F0D" w:rsidRDefault="006A5F0D">
      <w:pPr>
        <w:pStyle w:val="ConsPlusNormal0"/>
        <w:jc w:val="both"/>
      </w:pPr>
    </w:p>
    <w:p w:rsidR="006A5F0D" w:rsidRDefault="006A5F0D">
      <w:pPr>
        <w:pStyle w:val="ConsPlusNormal0"/>
        <w:jc w:val="both"/>
      </w:pPr>
    </w:p>
    <w:p w:rsidR="006A5F0D" w:rsidRDefault="006A5F0D">
      <w:pPr>
        <w:pStyle w:val="ConsPlusNormal0"/>
        <w:jc w:val="both"/>
      </w:pPr>
    </w:p>
    <w:p w:rsidR="006A5F0D" w:rsidRDefault="00A90BC8">
      <w:pPr>
        <w:pStyle w:val="ConsPlusNormal0"/>
        <w:jc w:val="right"/>
        <w:outlineLvl w:val="1"/>
      </w:pPr>
      <w:r>
        <w:t>Приложе</w:t>
      </w:r>
      <w:r>
        <w:t>ние N 2</w:t>
      </w:r>
    </w:p>
    <w:p w:rsidR="006A5F0D" w:rsidRDefault="00A90BC8">
      <w:pPr>
        <w:pStyle w:val="ConsPlusNormal0"/>
        <w:jc w:val="right"/>
      </w:pPr>
      <w:r>
        <w:t>к административному регламенту</w:t>
      </w:r>
    </w:p>
    <w:p w:rsidR="006A5F0D" w:rsidRDefault="00A90BC8">
      <w:pPr>
        <w:pStyle w:val="ConsPlusNormal0"/>
        <w:jc w:val="right"/>
      </w:pPr>
      <w:r>
        <w:t>предоставления государственной услуги</w:t>
      </w:r>
    </w:p>
    <w:p w:rsidR="006A5F0D" w:rsidRDefault="00A90BC8">
      <w:pPr>
        <w:pStyle w:val="ConsPlusNormal0"/>
        <w:jc w:val="right"/>
      </w:pPr>
      <w:r>
        <w:t>"Выдача гражданам удостоверений</w:t>
      </w:r>
    </w:p>
    <w:p w:rsidR="006A5F0D" w:rsidRDefault="00A90BC8">
      <w:pPr>
        <w:pStyle w:val="ConsPlusNormal0"/>
        <w:jc w:val="right"/>
      </w:pPr>
      <w:r>
        <w:t>(дубликатов удостоверений), подтверждающих</w:t>
      </w:r>
    </w:p>
    <w:p w:rsidR="006A5F0D" w:rsidRDefault="00A90BC8">
      <w:pPr>
        <w:pStyle w:val="ConsPlusNormal0"/>
        <w:jc w:val="right"/>
      </w:pPr>
      <w:r>
        <w:t>право на меры социальной поддержки</w:t>
      </w:r>
    </w:p>
    <w:p w:rsidR="006A5F0D" w:rsidRDefault="00A90BC8">
      <w:pPr>
        <w:pStyle w:val="ConsPlusNormal0"/>
        <w:jc w:val="right"/>
      </w:pPr>
      <w:r>
        <w:t>в соответствии с Федеральным законом</w:t>
      </w:r>
    </w:p>
    <w:p w:rsidR="006A5F0D" w:rsidRDefault="00A90BC8">
      <w:pPr>
        <w:pStyle w:val="ConsPlusNormal0"/>
        <w:jc w:val="right"/>
      </w:pPr>
      <w:r>
        <w:t>от 12.01.1995 N 5-ФЗ"</w:t>
      </w:r>
    </w:p>
    <w:p w:rsidR="006A5F0D" w:rsidRDefault="006A5F0D">
      <w:pPr>
        <w:pStyle w:val="ConsPlusNormal0"/>
        <w:jc w:val="both"/>
      </w:pPr>
    </w:p>
    <w:p w:rsidR="006A5F0D" w:rsidRDefault="00A90BC8">
      <w:pPr>
        <w:pStyle w:val="ConsPlusNonformat0"/>
        <w:jc w:val="both"/>
      </w:pPr>
      <w:r>
        <w:t xml:space="preserve">         </w:t>
      </w:r>
      <w:r>
        <w:t xml:space="preserve">                                Руководителю</w:t>
      </w:r>
    </w:p>
    <w:p w:rsidR="006A5F0D" w:rsidRDefault="00A90BC8">
      <w:pPr>
        <w:pStyle w:val="ConsPlusNonformat0"/>
        <w:jc w:val="both"/>
      </w:pPr>
      <w:r>
        <w:t xml:space="preserve">                                         __________________________________</w:t>
      </w:r>
    </w:p>
    <w:p w:rsidR="006A5F0D" w:rsidRDefault="00A90BC8">
      <w:pPr>
        <w:pStyle w:val="ConsPlusNonformat0"/>
        <w:jc w:val="both"/>
      </w:pPr>
      <w:r>
        <w:t xml:space="preserve">                                         от _______________________________</w:t>
      </w:r>
    </w:p>
    <w:p w:rsidR="006A5F0D" w:rsidRDefault="00A90BC8">
      <w:pPr>
        <w:pStyle w:val="ConsPlusNonformat0"/>
        <w:jc w:val="both"/>
      </w:pPr>
      <w:r>
        <w:t xml:space="preserve">                                                         (фио)</w:t>
      </w:r>
    </w:p>
    <w:p w:rsidR="006A5F0D" w:rsidRDefault="00A90BC8">
      <w:pPr>
        <w:pStyle w:val="ConsPlusNonformat0"/>
        <w:jc w:val="both"/>
      </w:pPr>
      <w:r>
        <w:t xml:space="preserve">                                         зарегистрированного(ой) по адресу:</w:t>
      </w:r>
    </w:p>
    <w:p w:rsidR="006A5F0D" w:rsidRDefault="00A90BC8">
      <w:pPr>
        <w:pStyle w:val="ConsPlusNonformat0"/>
        <w:jc w:val="both"/>
      </w:pPr>
      <w:r>
        <w:t xml:space="preserve">                                         __________________________________</w:t>
      </w:r>
    </w:p>
    <w:p w:rsidR="006A5F0D" w:rsidRDefault="00A90BC8">
      <w:pPr>
        <w:pStyle w:val="ConsPlusNonformat0"/>
        <w:jc w:val="both"/>
      </w:pPr>
      <w:r>
        <w:t xml:space="preserve">                                         </w:t>
      </w:r>
      <w:r>
        <w:t>__________________________________</w:t>
      </w:r>
    </w:p>
    <w:p w:rsidR="006A5F0D" w:rsidRDefault="00A90BC8">
      <w:pPr>
        <w:pStyle w:val="ConsPlusNonformat0"/>
        <w:jc w:val="both"/>
      </w:pPr>
      <w:r>
        <w:t xml:space="preserve">                                         паспорт: _________________________</w:t>
      </w:r>
    </w:p>
    <w:p w:rsidR="006A5F0D" w:rsidRDefault="00A90BC8">
      <w:pPr>
        <w:pStyle w:val="ConsPlusNonformat0"/>
        <w:jc w:val="both"/>
      </w:pPr>
      <w:r>
        <w:t xml:space="preserve">                                         __________________________________</w:t>
      </w:r>
    </w:p>
    <w:p w:rsidR="006A5F0D" w:rsidRDefault="00A90BC8">
      <w:pPr>
        <w:pStyle w:val="ConsPlusNonformat0"/>
        <w:jc w:val="both"/>
      </w:pPr>
      <w:r>
        <w:t xml:space="preserve">                                          (серия, номер, кем и когда </w:t>
      </w:r>
      <w:r>
        <w:t>выдан)</w:t>
      </w:r>
    </w:p>
    <w:p w:rsidR="006A5F0D" w:rsidRDefault="00A90BC8">
      <w:pPr>
        <w:pStyle w:val="ConsPlusNonformat0"/>
        <w:jc w:val="both"/>
      </w:pPr>
      <w:r>
        <w:t xml:space="preserve">                                         __________________________________</w:t>
      </w:r>
    </w:p>
    <w:p w:rsidR="006A5F0D" w:rsidRDefault="00A90BC8">
      <w:pPr>
        <w:pStyle w:val="ConsPlusNonformat0"/>
        <w:jc w:val="both"/>
      </w:pPr>
      <w:r>
        <w:t xml:space="preserve">                                                  СНИЛС (при наличии)</w:t>
      </w:r>
    </w:p>
    <w:p w:rsidR="006A5F0D" w:rsidRDefault="00A90BC8">
      <w:pPr>
        <w:pStyle w:val="ConsPlusNonformat0"/>
        <w:jc w:val="both"/>
      </w:pPr>
      <w:r>
        <w:t xml:space="preserve">                                         тел. _____________________________</w:t>
      </w:r>
    </w:p>
    <w:p w:rsidR="006A5F0D" w:rsidRDefault="006A5F0D">
      <w:pPr>
        <w:pStyle w:val="ConsPlusNonformat0"/>
        <w:jc w:val="both"/>
      </w:pPr>
    </w:p>
    <w:p w:rsidR="006A5F0D" w:rsidRDefault="00A90BC8">
      <w:pPr>
        <w:pStyle w:val="ConsPlusNonformat0"/>
        <w:jc w:val="both"/>
      </w:pPr>
      <w:bookmarkStart w:id="10" w:name="P790"/>
      <w:bookmarkEnd w:id="10"/>
      <w:r>
        <w:t xml:space="preserve">                          </w:t>
      </w:r>
      <w:r>
        <w:t xml:space="preserve">       ЗАЯВЛЕНИЕ</w:t>
      </w:r>
    </w:p>
    <w:p w:rsidR="006A5F0D" w:rsidRDefault="006A5F0D">
      <w:pPr>
        <w:pStyle w:val="ConsPlusNonformat0"/>
        <w:jc w:val="both"/>
      </w:pPr>
    </w:p>
    <w:p w:rsidR="006A5F0D" w:rsidRDefault="00A90BC8">
      <w:pPr>
        <w:pStyle w:val="ConsPlusNonformat0"/>
        <w:jc w:val="both"/>
      </w:pPr>
      <w:r>
        <w:t>Сведения о законном представителе или доверенном лице: ____________________</w:t>
      </w:r>
    </w:p>
    <w:p w:rsidR="006A5F0D" w:rsidRDefault="00A90BC8">
      <w:pPr>
        <w:pStyle w:val="ConsPlusNonformat0"/>
        <w:jc w:val="both"/>
      </w:pPr>
      <w:r>
        <w:t>___________________________________________________________________________</w:t>
      </w:r>
    </w:p>
    <w:p w:rsidR="006A5F0D" w:rsidRDefault="00A90BC8">
      <w:pPr>
        <w:pStyle w:val="ConsPlusNonformat0"/>
        <w:jc w:val="both"/>
      </w:pPr>
      <w:r>
        <w:t xml:space="preserve">                         (фамилия, имя, отчество)</w:t>
      </w:r>
    </w:p>
    <w:p w:rsidR="006A5F0D" w:rsidRDefault="00A90BC8">
      <w:pPr>
        <w:pStyle w:val="ConsPlusNonformat0"/>
        <w:jc w:val="both"/>
      </w:pPr>
      <w:r>
        <w:t>Адрес   места   регистрации   законного   представителя   или   доверенного</w:t>
      </w:r>
    </w:p>
    <w:p w:rsidR="006A5F0D" w:rsidRDefault="00A90BC8">
      <w:pPr>
        <w:pStyle w:val="ConsPlusNonformat0"/>
        <w:jc w:val="both"/>
      </w:pPr>
      <w:r>
        <w:t>лица ______________________________________________________________________</w:t>
      </w:r>
    </w:p>
    <w:p w:rsidR="006A5F0D" w:rsidRDefault="00A90BC8">
      <w:pPr>
        <w:pStyle w:val="ConsPlusNonformat0"/>
        <w:jc w:val="both"/>
      </w:pPr>
      <w:r>
        <w:t>___________________________________________________________________________</w:t>
      </w:r>
    </w:p>
    <w:p w:rsidR="006A5F0D" w:rsidRDefault="00A90BC8">
      <w:pPr>
        <w:pStyle w:val="ConsPlusNonformat0"/>
        <w:jc w:val="both"/>
      </w:pPr>
      <w:r>
        <w:t xml:space="preserve">  (почтовый адрес места реги</w:t>
      </w:r>
      <w:r>
        <w:t>страции, пребывания, фактического проживания)</w:t>
      </w:r>
    </w:p>
    <w:p w:rsidR="006A5F0D" w:rsidRDefault="006A5F0D">
      <w:pPr>
        <w:pStyle w:val="ConsPlusNonformat0"/>
        <w:jc w:val="both"/>
      </w:pPr>
    </w:p>
    <w:p w:rsidR="006A5F0D" w:rsidRDefault="00A90BC8">
      <w:pPr>
        <w:pStyle w:val="ConsPlusNonformat0"/>
        <w:jc w:val="both"/>
      </w:pPr>
      <w:r>
        <w:t>Документ,  удостоверяющий  личность законного представителя или доверенного</w:t>
      </w:r>
    </w:p>
    <w:p w:rsidR="006A5F0D" w:rsidRDefault="00A90BC8">
      <w:pPr>
        <w:pStyle w:val="ConsPlusNonformat0"/>
        <w:jc w:val="both"/>
      </w:pPr>
      <w:r>
        <w:t>лица ______________________________________________________________________</w:t>
      </w:r>
    </w:p>
    <w:p w:rsidR="006A5F0D" w:rsidRDefault="00A90BC8">
      <w:pPr>
        <w:pStyle w:val="ConsPlusNonformat0"/>
        <w:jc w:val="both"/>
      </w:pPr>
      <w:r>
        <w:t xml:space="preserve">         (наименование документа, серия, номер, кем и ког</w:t>
      </w:r>
      <w:r>
        <w:t>да выдан)</w:t>
      </w:r>
    </w:p>
    <w:p w:rsidR="006A5F0D" w:rsidRDefault="006A5F0D">
      <w:pPr>
        <w:pStyle w:val="ConsPlusNonformat0"/>
        <w:jc w:val="both"/>
      </w:pPr>
    </w:p>
    <w:p w:rsidR="006A5F0D" w:rsidRDefault="00A90BC8">
      <w:pPr>
        <w:pStyle w:val="ConsPlusNonformat0"/>
        <w:jc w:val="both"/>
      </w:pPr>
      <w:r>
        <w:t>Документ, подтверждающий полномочия законного представителя или доверенного</w:t>
      </w:r>
    </w:p>
    <w:p w:rsidR="006A5F0D" w:rsidRDefault="00A90BC8">
      <w:pPr>
        <w:pStyle w:val="ConsPlusNonformat0"/>
        <w:jc w:val="both"/>
      </w:pPr>
      <w:r>
        <w:t>лица ______________________________________________________________________</w:t>
      </w:r>
    </w:p>
    <w:p w:rsidR="006A5F0D" w:rsidRDefault="00A90BC8">
      <w:pPr>
        <w:pStyle w:val="ConsPlusNonformat0"/>
        <w:jc w:val="both"/>
      </w:pPr>
      <w:r>
        <w:t xml:space="preserve">   (наименование документа, серия, номер, кем и когда выдан, сведения об</w:t>
      </w:r>
    </w:p>
    <w:p w:rsidR="006A5F0D" w:rsidRDefault="00A90BC8">
      <w:pPr>
        <w:pStyle w:val="ConsPlusNonformat0"/>
        <w:jc w:val="both"/>
      </w:pPr>
      <w:r>
        <w:t xml:space="preserve">    организации, выдавшей документ, подтверждающий полномочия законного</w:t>
      </w:r>
    </w:p>
    <w:p w:rsidR="006A5F0D" w:rsidRDefault="00A90BC8">
      <w:pPr>
        <w:pStyle w:val="ConsPlusNonformat0"/>
        <w:jc w:val="both"/>
      </w:pPr>
      <w:r>
        <w:t xml:space="preserve">            представителя (доверенного лица) и дате его выдачи)</w:t>
      </w:r>
    </w:p>
    <w:p w:rsidR="006A5F0D" w:rsidRDefault="006A5F0D">
      <w:pPr>
        <w:pStyle w:val="ConsPlusNonformat0"/>
        <w:jc w:val="both"/>
      </w:pPr>
    </w:p>
    <w:p w:rsidR="006A5F0D" w:rsidRDefault="00A90BC8">
      <w:pPr>
        <w:pStyle w:val="ConsPlusNonformat0"/>
        <w:jc w:val="both"/>
      </w:pPr>
      <w:r>
        <w:t xml:space="preserve">    Прошу выдать мне дубликат удостоверения ______________________________,</w:t>
      </w:r>
    </w:p>
    <w:p w:rsidR="006A5F0D" w:rsidRDefault="00A90BC8">
      <w:pPr>
        <w:pStyle w:val="ConsPlusNonformat0"/>
        <w:jc w:val="both"/>
      </w:pPr>
      <w:r>
        <w:t xml:space="preserve">                                           </w:t>
      </w:r>
      <w:r>
        <w:t xml:space="preserve">         (указать наименование)</w:t>
      </w:r>
    </w:p>
    <w:p w:rsidR="006A5F0D" w:rsidRDefault="00A90BC8">
      <w:pPr>
        <w:pStyle w:val="ConsPlusNonformat0"/>
        <w:jc w:val="both"/>
      </w:pPr>
      <w:r>
        <w:t>т.к. ______________________________________________________________________</w:t>
      </w:r>
    </w:p>
    <w:p w:rsidR="006A5F0D" w:rsidRDefault="00A90BC8">
      <w:pPr>
        <w:pStyle w:val="ConsPlusNonformat0"/>
        <w:jc w:val="both"/>
      </w:pPr>
      <w:r>
        <w:t xml:space="preserve">          (объяснение обстоятельств утраты (порчи) удостоверения)</w:t>
      </w:r>
    </w:p>
    <w:p w:rsidR="006A5F0D" w:rsidRDefault="006A5F0D">
      <w:pPr>
        <w:pStyle w:val="ConsPlusNonformat0"/>
        <w:jc w:val="both"/>
      </w:pPr>
    </w:p>
    <w:p w:rsidR="006A5F0D" w:rsidRDefault="00A90BC8">
      <w:pPr>
        <w:pStyle w:val="ConsPlusNonformat0"/>
        <w:jc w:val="both"/>
      </w:pPr>
      <w:r>
        <w:t>При  положительном  решении  вопроса  прошу  выдать  дубликат удостоверения</w:t>
      </w:r>
    </w:p>
    <w:p w:rsidR="006A5F0D" w:rsidRDefault="00A90BC8">
      <w:pPr>
        <w:pStyle w:val="ConsPlusNonformat0"/>
        <w:jc w:val="both"/>
      </w:pPr>
      <w:r>
        <w:t>следу</w:t>
      </w:r>
      <w:r>
        <w:t>ющим способом:</w:t>
      </w:r>
    </w:p>
    <w:p w:rsidR="006A5F0D" w:rsidRDefault="00A90BC8">
      <w:pPr>
        <w:pStyle w:val="ConsPlusNonformat0"/>
        <w:jc w:val="both"/>
      </w:pPr>
      <w:r>
        <w:t>┌─┐</w:t>
      </w:r>
    </w:p>
    <w:p w:rsidR="006A5F0D" w:rsidRDefault="00A90BC8">
      <w:pPr>
        <w:pStyle w:val="ConsPlusNonformat0"/>
        <w:jc w:val="both"/>
      </w:pPr>
      <w:r>
        <w:t>└─┘ в органе социальной защиты населения;</w:t>
      </w:r>
    </w:p>
    <w:p w:rsidR="006A5F0D" w:rsidRDefault="00A90BC8">
      <w:pPr>
        <w:pStyle w:val="ConsPlusNonformat0"/>
        <w:jc w:val="both"/>
      </w:pPr>
      <w:r>
        <w:t>┌─┐</w:t>
      </w:r>
    </w:p>
    <w:p w:rsidR="006A5F0D" w:rsidRDefault="00A90BC8">
      <w:pPr>
        <w:pStyle w:val="ConsPlusNonformat0"/>
        <w:jc w:val="both"/>
      </w:pPr>
      <w:r>
        <w:t>└─┘ в МФЦ (возможно только при подаче заявления и документов в МФЦ).</w:t>
      </w:r>
    </w:p>
    <w:p w:rsidR="006A5F0D" w:rsidRDefault="006A5F0D">
      <w:pPr>
        <w:pStyle w:val="ConsPlusNonformat0"/>
        <w:jc w:val="both"/>
      </w:pPr>
    </w:p>
    <w:p w:rsidR="006A5F0D" w:rsidRDefault="00A90BC8">
      <w:pPr>
        <w:pStyle w:val="ConsPlusNonformat0"/>
        <w:jc w:val="both"/>
      </w:pPr>
      <w:r>
        <w:t>При отрицательном решении вопроса результат предоставления услуги прошу</w:t>
      </w:r>
    </w:p>
    <w:p w:rsidR="006A5F0D" w:rsidRDefault="00A90BC8">
      <w:pPr>
        <w:pStyle w:val="ConsPlusNonformat0"/>
        <w:jc w:val="both"/>
      </w:pPr>
      <w:r>
        <w:t>выдать следующим способом:</w:t>
      </w:r>
    </w:p>
    <w:p w:rsidR="006A5F0D" w:rsidRDefault="006A5F0D">
      <w:pPr>
        <w:pStyle w:val="ConsPlusNonformat0"/>
        <w:jc w:val="both"/>
      </w:pPr>
    </w:p>
    <w:p w:rsidR="006A5F0D" w:rsidRDefault="00A90BC8">
      <w:pPr>
        <w:pStyle w:val="ConsPlusNonformat0"/>
        <w:jc w:val="both"/>
      </w:pPr>
      <w:r>
        <w:t>┌─┐</w:t>
      </w:r>
    </w:p>
    <w:p w:rsidR="006A5F0D" w:rsidRDefault="00A90BC8">
      <w:pPr>
        <w:pStyle w:val="ConsPlusNonformat0"/>
        <w:jc w:val="both"/>
      </w:pPr>
      <w:r>
        <w:t>└─┘ в органе соци</w:t>
      </w:r>
      <w:r>
        <w:t>альной защиты населения;</w:t>
      </w:r>
    </w:p>
    <w:p w:rsidR="006A5F0D" w:rsidRDefault="00A90BC8">
      <w:pPr>
        <w:pStyle w:val="ConsPlusNonformat0"/>
        <w:jc w:val="both"/>
      </w:pPr>
      <w:r>
        <w:t>┌─┐</w:t>
      </w:r>
    </w:p>
    <w:p w:rsidR="006A5F0D" w:rsidRDefault="00A90BC8">
      <w:pPr>
        <w:pStyle w:val="ConsPlusNonformat0"/>
        <w:jc w:val="both"/>
      </w:pPr>
      <w:r>
        <w:t>└─┘ в МФЦ (возможно только при подаче заявления и документов в МФЦ);</w:t>
      </w:r>
    </w:p>
    <w:p w:rsidR="006A5F0D" w:rsidRDefault="00A90BC8">
      <w:pPr>
        <w:pStyle w:val="ConsPlusNonformat0"/>
        <w:jc w:val="both"/>
      </w:pPr>
      <w:r>
        <w:t>┌─┐</w:t>
      </w:r>
    </w:p>
    <w:p w:rsidR="006A5F0D" w:rsidRDefault="00A90BC8">
      <w:pPr>
        <w:pStyle w:val="ConsPlusNonformat0"/>
        <w:jc w:val="both"/>
      </w:pPr>
      <w:r>
        <w:t>└─┘ по почте;</w:t>
      </w:r>
    </w:p>
    <w:p w:rsidR="006A5F0D" w:rsidRDefault="00A90BC8">
      <w:pPr>
        <w:pStyle w:val="ConsPlusNonformat0"/>
        <w:jc w:val="both"/>
      </w:pPr>
      <w:r>
        <w:t>┌─┐</w:t>
      </w:r>
    </w:p>
    <w:p w:rsidR="006A5F0D" w:rsidRDefault="00A90BC8">
      <w:pPr>
        <w:pStyle w:val="ConsPlusNonformat0"/>
        <w:jc w:val="both"/>
      </w:pPr>
      <w:r>
        <w:t>└─┘ посредством  смс-информирования (возможно только при подаче заявления и</w:t>
      </w:r>
    </w:p>
    <w:p w:rsidR="006A5F0D" w:rsidRDefault="00A90BC8">
      <w:pPr>
        <w:pStyle w:val="ConsPlusNonformat0"/>
        <w:jc w:val="both"/>
      </w:pPr>
      <w:r>
        <w:t>документов в МФЦ).</w:t>
      </w:r>
    </w:p>
    <w:p w:rsidR="006A5F0D" w:rsidRDefault="006A5F0D">
      <w:pPr>
        <w:pStyle w:val="ConsPlusNonformat0"/>
        <w:jc w:val="both"/>
      </w:pPr>
    </w:p>
    <w:p w:rsidR="006A5F0D" w:rsidRDefault="00A90BC8">
      <w:pPr>
        <w:pStyle w:val="ConsPlusNonformat0"/>
        <w:jc w:val="both"/>
      </w:pPr>
      <w:r>
        <w:t xml:space="preserve">    Подпись _____________________           "____"____________ _____ г.</w:t>
      </w:r>
    </w:p>
    <w:p w:rsidR="006A5F0D" w:rsidRDefault="00A90BC8">
      <w:pPr>
        <w:pStyle w:val="ConsPlusNonformat0"/>
        <w:jc w:val="both"/>
      </w:pPr>
      <w:r>
        <w:t xml:space="preserve">            (расшифровка подписи)                                (дата)</w:t>
      </w:r>
    </w:p>
    <w:p w:rsidR="006A5F0D" w:rsidRDefault="006A5F0D">
      <w:pPr>
        <w:pStyle w:val="ConsPlusNonformat0"/>
        <w:jc w:val="both"/>
      </w:pPr>
    </w:p>
    <w:p w:rsidR="006A5F0D" w:rsidRDefault="00A90BC8">
      <w:pPr>
        <w:pStyle w:val="ConsPlusNonformat0"/>
        <w:jc w:val="both"/>
      </w:pPr>
      <w:r>
        <w:t>------------------------------------------------------------------</w:t>
      </w:r>
    </w:p>
    <w:p w:rsidR="006A5F0D" w:rsidRDefault="00A90BC8">
      <w:pPr>
        <w:pStyle w:val="ConsPlusNonformat0"/>
        <w:jc w:val="both"/>
      </w:pPr>
      <w:r>
        <w:t xml:space="preserve">                           Расписка-уведомле</w:t>
      </w:r>
      <w:r>
        <w:t>ние</w:t>
      </w:r>
    </w:p>
    <w:p w:rsidR="006A5F0D" w:rsidRDefault="00A90BC8">
      <w:pPr>
        <w:pStyle w:val="ConsPlusNonformat0"/>
        <w:jc w:val="both"/>
      </w:pPr>
      <w:r>
        <w:t>Документы и заявление гражданина ______________ Регистрационный N _________</w:t>
      </w:r>
    </w:p>
    <w:p w:rsidR="006A5F0D" w:rsidRDefault="00A90BC8">
      <w:pPr>
        <w:pStyle w:val="ConsPlusNonformat0"/>
        <w:jc w:val="both"/>
      </w:pPr>
      <w:r>
        <w:t>принял ______________________________________ подпись _____________________</w:t>
      </w:r>
    </w:p>
    <w:p w:rsidR="006A5F0D" w:rsidRDefault="00A90BC8">
      <w:pPr>
        <w:pStyle w:val="ConsPlusNonformat0"/>
        <w:jc w:val="both"/>
      </w:pPr>
      <w:r>
        <w:t xml:space="preserve">               (ФИО специалиста)</w:t>
      </w:r>
    </w:p>
    <w:p w:rsidR="006A5F0D" w:rsidRDefault="00A90BC8">
      <w:pPr>
        <w:pStyle w:val="ConsPlusNonformat0"/>
        <w:jc w:val="both"/>
      </w:pPr>
      <w:r>
        <w:t>дата приема документов "___" ______________ 20__ г.</w:t>
      </w:r>
    </w:p>
    <w:p w:rsidR="006A5F0D" w:rsidRDefault="006A5F0D">
      <w:pPr>
        <w:pStyle w:val="ConsPlusNormal0"/>
        <w:jc w:val="both"/>
      </w:pPr>
    </w:p>
    <w:p w:rsidR="006A5F0D" w:rsidRDefault="00A90BC8">
      <w:pPr>
        <w:pStyle w:val="ConsPlusNormal0"/>
        <w:jc w:val="right"/>
      </w:pPr>
      <w:r>
        <w:t>Начальник отде</w:t>
      </w:r>
      <w:r>
        <w:t>ла по делам</w:t>
      </w:r>
    </w:p>
    <w:p w:rsidR="006A5F0D" w:rsidRDefault="00A90BC8">
      <w:pPr>
        <w:pStyle w:val="ConsPlusNormal0"/>
        <w:jc w:val="right"/>
      </w:pPr>
      <w:r>
        <w:t>ветеранов и нестационарных</w:t>
      </w:r>
    </w:p>
    <w:p w:rsidR="006A5F0D" w:rsidRDefault="00A90BC8">
      <w:pPr>
        <w:pStyle w:val="ConsPlusNormal0"/>
        <w:jc w:val="right"/>
      </w:pPr>
      <w:r>
        <w:t>форм обслуживания</w:t>
      </w:r>
    </w:p>
    <w:p w:rsidR="006A5F0D" w:rsidRDefault="00A90BC8">
      <w:pPr>
        <w:pStyle w:val="ConsPlusNormal0"/>
        <w:jc w:val="right"/>
      </w:pPr>
      <w:r>
        <w:t>Е.В.ШУВАЛОВА</w:t>
      </w:r>
    </w:p>
    <w:p w:rsidR="006A5F0D" w:rsidRDefault="006A5F0D">
      <w:pPr>
        <w:pStyle w:val="ConsPlusNormal0"/>
        <w:jc w:val="both"/>
      </w:pPr>
    </w:p>
    <w:p w:rsidR="006A5F0D" w:rsidRDefault="006A5F0D">
      <w:pPr>
        <w:pStyle w:val="ConsPlusNormal0"/>
        <w:jc w:val="both"/>
      </w:pPr>
    </w:p>
    <w:p w:rsidR="006A5F0D" w:rsidRDefault="006A5F0D">
      <w:pPr>
        <w:pStyle w:val="ConsPlusNormal0"/>
        <w:jc w:val="both"/>
      </w:pPr>
    </w:p>
    <w:p w:rsidR="006A5F0D" w:rsidRDefault="006A5F0D">
      <w:pPr>
        <w:pStyle w:val="ConsPlusNormal0"/>
        <w:jc w:val="both"/>
      </w:pPr>
    </w:p>
    <w:p w:rsidR="006A5F0D" w:rsidRDefault="006A5F0D">
      <w:pPr>
        <w:pStyle w:val="ConsPlusNormal0"/>
        <w:jc w:val="both"/>
      </w:pPr>
    </w:p>
    <w:p w:rsidR="006A5F0D" w:rsidRDefault="00A90BC8">
      <w:pPr>
        <w:pStyle w:val="ConsPlusNormal0"/>
        <w:jc w:val="right"/>
        <w:outlineLvl w:val="1"/>
      </w:pPr>
      <w:r>
        <w:t>Приложение N 3</w:t>
      </w:r>
    </w:p>
    <w:p w:rsidR="006A5F0D" w:rsidRDefault="00A90BC8">
      <w:pPr>
        <w:pStyle w:val="ConsPlusNormal0"/>
        <w:jc w:val="right"/>
      </w:pPr>
      <w:r>
        <w:t>к административному регламенту</w:t>
      </w:r>
    </w:p>
    <w:p w:rsidR="006A5F0D" w:rsidRDefault="00A90BC8">
      <w:pPr>
        <w:pStyle w:val="ConsPlusNormal0"/>
        <w:jc w:val="right"/>
      </w:pPr>
      <w:r>
        <w:t>предоставления государственной услуги</w:t>
      </w:r>
    </w:p>
    <w:p w:rsidR="006A5F0D" w:rsidRDefault="00A90BC8">
      <w:pPr>
        <w:pStyle w:val="ConsPlusNormal0"/>
        <w:jc w:val="right"/>
      </w:pPr>
      <w:r>
        <w:t>"Выдача гражданам удостоверений</w:t>
      </w:r>
    </w:p>
    <w:p w:rsidR="006A5F0D" w:rsidRDefault="00A90BC8">
      <w:pPr>
        <w:pStyle w:val="ConsPlusNormal0"/>
        <w:jc w:val="right"/>
      </w:pPr>
      <w:r>
        <w:t>(дубликатов удостоверений), подтверждающих</w:t>
      </w:r>
    </w:p>
    <w:p w:rsidR="006A5F0D" w:rsidRDefault="00A90BC8">
      <w:pPr>
        <w:pStyle w:val="ConsPlusNormal0"/>
        <w:jc w:val="right"/>
      </w:pPr>
      <w:r>
        <w:t>право на меры социальной поддержки</w:t>
      </w:r>
    </w:p>
    <w:p w:rsidR="006A5F0D" w:rsidRDefault="00A90BC8">
      <w:pPr>
        <w:pStyle w:val="ConsPlusNormal0"/>
        <w:jc w:val="right"/>
      </w:pPr>
      <w:r>
        <w:t>в соответствии с Федеральным законом</w:t>
      </w:r>
    </w:p>
    <w:p w:rsidR="006A5F0D" w:rsidRDefault="00A90BC8">
      <w:pPr>
        <w:pStyle w:val="ConsPlusNormal0"/>
        <w:jc w:val="right"/>
      </w:pPr>
      <w:r>
        <w:t>от 12.01.1995 N 5-ФЗ"</w:t>
      </w:r>
    </w:p>
    <w:p w:rsidR="006A5F0D" w:rsidRDefault="006A5F0D">
      <w:pPr>
        <w:pStyle w:val="ConsPlusNormal0"/>
        <w:jc w:val="both"/>
      </w:pPr>
    </w:p>
    <w:p w:rsidR="006A5F0D" w:rsidRDefault="00A90BC8">
      <w:pPr>
        <w:pStyle w:val="ConsPlusNormal0"/>
        <w:jc w:val="center"/>
      </w:pPr>
      <w:bookmarkStart w:id="11" w:name="P863"/>
      <w:bookmarkEnd w:id="11"/>
      <w:r>
        <w:t>Журнал</w:t>
      </w:r>
    </w:p>
    <w:p w:rsidR="006A5F0D" w:rsidRDefault="00A90BC8">
      <w:pPr>
        <w:pStyle w:val="ConsPlusNormal0"/>
        <w:jc w:val="center"/>
      </w:pPr>
      <w:r>
        <w:t>регистрации заявлений граждан о предоставлении</w:t>
      </w:r>
    </w:p>
    <w:p w:rsidR="006A5F0D" w:rsidRDefault="00A90BC8">
      <w:pPr>
        <w:pStyle w:val="ConsPlusNormal0"/>
        <w:jc w:val="center"/>
      </w:pPr>
      <w:r>
        <w:t>государственной услуги "Выдача гражданам удостоверений</w:t>
      </w:r>
    </w:p>
    <w:p w:rsidR="006A5F0D" w:rsidRDefault="00A90BC8">
      <w:pPr>
        <w:pStyle w:val="ConsPlusNormal0"/>
        <w:jc w:val="center"/>
      </w:pPr>
      <w:r>
        <w:t>(дубликатов удостоверений), подтверждающих право на меры</w:t>
      </w:r>
    </w:p>
    <w:p w:rsidR="006A5F0D" w:rsidRDefault="00A90BC8">
      <w:pPr>
        <w:pStyle w:val="ConsPlusNormal0"/>
        <w:jc w:val="center"/>
      </w:pPr>
      <w:r>
        <w:t>социальной поддержки в соответствии с Федеральным законом</w:t>
      </w:r>
    </w:p>
    <w:p w:rsidR="006A5F0D" w:rsidRDefault="00A90BC8">
      <w:pPr>
        <w:pStyle w:val="ConsPlusNormal0"/>
        <w:jc w:val="center"/>
      </w:pPr>
      <w:r>
        <w:t>от 12.01.1995 N 5-ФЗ"</w:t>
      </w:r>
    </w:p>
    <w:p w:rsidR="006A5F0D" w:rsidRDefault="006A5F0D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3"/>
        <w:gridCol w:w="1304"/>
        <w:gridCol w:w="1813"/>
        <w:gridCol w:w="2211"/>
        <w:gridCol w:w="1644"/>
        <w:gridCol w:w="1474"/>
      </w:tblGrid>
      <w:tr w:rsidR="006A5F0D">
        <w:tc>
          <w:tcPr>
            <w:tcW w:w="623" w:type="dxa"/>
          </w:tcPr>
          <w:p w:rsidR="006A5F0D" w:rsidRDefault="00A90BC8">
            <w:pPr>
              <w:pStyle w:val="ConsPlusNormal0"/>
              <w:jc w:val="center"/>
            </w:pPr>
            <w:r>
              <w:t>N</w:t>
            </w:r>
          </w:p>
        </w:tc>
        <w:tc>
          <w:tcPr>
            <w:tcW w:w="1304" w:type="dxa"/>
          </w:tcPr>
          <w:p w:rsidR="006A5F0D" w:rsidRDefault="00A90BC8">
            <w:pPr>
              <w:pStyle w:val="ConsPlusNormal0"/>
              <w:jc w:val="center"/>
            </w:pPr>
            <w:r>
              <w:t>Дата обращения</w:t>
            </w:r>
          </w:p>
        </w:tc>
        <w:tc>
          <w:tcPr>
            <w:tcW w:w="1813" w:type="dxa"/>
          </w:tcPr>
          <w:p w:rsidR="006A5F0D" w:rsidRDefault="00A90BC8">
            <w:pPr>
              <w:pStyle w:val="ConsPlusNormal0"/>
              <w:jc w:val="center"/>
            </w:pPr>
            <w:r>
              <w:t>ФИО заявителя</w:t>
            </w:r>
          </w:p>
        </w:tc>
        <w:tc>
          <w:tcPr>
            <w:tcW w:w="2211" w:type="dxa"/>
          </w:tcPr>
          <w:p w:rsidR="006A5F0D" w:rsidRDefault="00A90BC8">
            <w:pPr>
              <w:pStyle w:val="ConsPlusNormal0"/>
              <w:jc w:val="center"/>
            </w:pPr>
            <w:r>
              <w:t>Адрес заявителя</w:t>
            </w:r>
          </w:p>
        </w:tc>
        <w:tc>
          <w:tcPr>
            <w:tcW w:w="1644" w:type="dxa"/>
          </w:tcPr>
          <w:p w:rsidR="006A5F0D" w:rsidRDefault="00A90BC8">
            <w:pPr>
              <w:pStyle w:val="ConsPlusNormal0"/>
              <w:jc w:val="center"/>
            </w:pPr>
            <w:r>
              <w:t>Результат приема</w:t>
            </w:r>
          </w:p>
        </w:tc>
        <w:tc>
          <w:tcPr>
            <w:tcW w:w="1474" w:type="dxa"/>
          </w:tcPr>
          <w:p w:rsidR="006A5F0D" w:rsidRDefault="00A90BC8">
            <w:pPr>
              <w:pStyle w:val="ConsPlusNormal0"/>
              <w:jc w:val="center"/>
            </w:pPr>
            <w:r>
              <w:t>Подпись специалиста</w:t>
            </w:r>
          </w:p>
        </w:tc>
      </w:tr>
      <w:tr w:rsidR="006A5F0D">
        <w:tc>
          <w:tcPr>
            <w:tcW w:w="623" w:type="dxa"/>
          </w:tcPr>
          <w:p w:rsidR="006A5F0D" w:rsidRDefault="00A90BC8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304" w:type="dxa"/>
          </w:tcPr>
          <w:p w:rsidR="006A5F0D" w:rsidRDefault="00A90BC8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813" w:type="dxa"/>
          </w:tcPr>
          <w:p w:rsidR="006A5F0D" w:rsidRDefault="00A90BC8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2211" w:type="dxa"/>
          </w:tcPr>
          <w:p w:rsidR="006A5F0D" w:rsidRDefault="00A90BC8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6A5F0D" w:rsidRDefault="00A90BC8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1474" w:type="dxa"/>
          </w:tcPr>
          <w:p w:rsidR="006A5F0D" w:rsidRDefault="00A90BC8">
            <w:pPr>
              <w:pStyle w:val="ConsPlusNormal0"/>
              <w:jc w:val="center"/>
            </w:pPr>
            <w:r>
              <w:t>6</w:t>
            </w:r>
          </w:p>
        </w:tc>
      </w:tr>
      <w:tr w:rsidR="006A5F0D">
        <w:tc>
          <w:tcPr>
            <w:tcW w:w="623" w:type="dxa"/>
          </w:tcPr>
          <w:p w:rsidR="006A5F0D" w:rsidRDefault="006A5F0D">
            <w:pPr>
              <w:pStyle w:val="ConsPlusNormal0"/>
            </w:pPr>
          </w:p>
        </w:tc>
        <w:tc>
          <w:tcPr>
            <w:tcW w:w="1304" w:type="dxa"/>
          </w:tcPr>
          <w:p w:rsidR="006A5F0D" w:rsidRDefault="006A5F0D">
            <w:pPr>
              <w:pStyle w:val="ConsPlusNormal0"/>
            </w:pPr>
          </w:p>
        </w:tc>
        <w:tc>
          <w:tcPr>
            <w:tcW w:w="1813" w:type="dxa"/>
          </w:tcPr>
          <w:p w:rsidR="006A5F0D" w:rsidRDefault="006A5F0D">
            <w:pPr>
              <w:pStyle w:val="ConsPlusNormal0"/>
            </w:pPr>
          </w:p>
        </w:tc>
        <w:tc>
          <w:tcPr>
            <w:tcW w:w="2211" w:type="dxa"/>
          </w:tcPr>
          <w:p w:rsidR="006A5F0D" w:rsidRDefault="006A5F0D">
            <w:pPr>
              <w:pStyle w:val="ConsPlusNormal0"/>
            </w:pPr>
          </w:p>
        </w:tc>
        <w:tc>
          <w:tcPr>
            <w:tcW w:w="1644" w:type="dxa"/>
          </w:tcPr>
          <w:p w:rsidR="006A5F0D" w:rsidRDefault="006A5F0D">
            <w:pPr>
              <w:pStyle w:val="ConsPlusNormal0"/>
            </w:pPr>
          </w:p>
        </w:tc>
        <w:tc>
          <w:tcPr>
            <w:tcW w:w="1474" w:type="dxa"/>
          </w:tcPr>
          <w:p w:rsidR="006A5F0D" w:rsidRDefault="006A5F0D">
            <w:pPr>
              <w:pStyle w:val="ConsPlusNormal0"/>
            </w:pPr>
          </w:p>
        </w:tc>
      </w:tr>
    </w:tbl>
    <w:p w:rsidR="006A5F0D" w:rsidRDefault="006A5F0D">
      <w:pPr>
        <w:pStyle w:val="ConsPlusNormal0"/>
        <w:jc w:val="both"/>
      </w:pPr>
    </w:p>
    <w:p w:rsidR="006A5F0D" w:rsidRDefault="00A90BC8">
      <w:pPr>
        <w:pStyle w:val="ConsPlusNormal0"/>
        <w:jc w:val="right"/>
      </w:pPr>
      <w:r>
        <w:t>Начальник отдела по делам</w:t>
      </w:r>
    </w:p>
    <w:p w:rsidR="006A5F0D" w:rsidRDefault="00A90BC8">
      <w:pPr>
        <w:pStyle w:val="ConsPlusNormal0"/>
        <w:jc w:val="right"/>
      </w:pPr>
      <w:r>
        <w:t>ветеранов и нестационарных</w:t>
      </w:r>
    </w:p>
    <w:p w:rsidR="006A5F0D" w:rsidRDefault="00A90BC8">
      <w:pPr>
        <w:pStyle w:val="ConsPlusNormal0"/>
        <w:jc w:val="right"/>
      </w:pPr>
      <w:r>
        <w:t>форм обслуживания</w:t>
      </w:r>
    </w:p>
    <w:p w:rsidR="006A5F0D" w:rsidRDefault="00A90BC8">
      <w:pPr>
        <w:pStyle w:val="ConsPlusNormal0"/>
        <w:jc w:val="right"/>
      </w:pPr>
      <w:r>
        <w:t>Е.В.ШУВАЛОВА</w:t>
      </w:r>
    </w:p>
    <w:p w:rsidR="006A5F0D" w:rsidRDefault="006A5F0D">
      <w:pPr>
        <w:pStyle w:val="ConsPlusNormal0"/>
        <w:jc w:val="both"/>
      </w:pPr>
    </w:p>
    <w:p w:rsidR="006A5F0D" w:rsidRDefault="006A5F0D">
      <w:pPr>
        <w:pStyle w:val="ConsPlusNormal0"/>
        <w:jc w:val="both"/>
      </w:pPr>
    </w:p>
    <w:p w:rsidR="006A5F0D" w:rsidRDefault="006A5F0D">
      <w:pPr>
        <w:pStyle w:val="ConsPlusNormal0"/>
        <w:jc w:val="both"/>
      </w:pPr>
    </w:p>
    <w:p w:rsidR="006A5F0D" w:rsidRDefault="006A5F0D">
      <w:pPr>
        <w:pStyle w:val="ConsPlusNormal0"/>
        <w:jc w:val="both"/>
      </w:pPr>
    </w:p>
    <w:p w:rsidR="006A5F0D" w:rsidRDefault="006A5F0D">
      <w:pPr>
        <w:pStyle w:val="ConsPlusNormal0"/>
        <w:jc w:val="both"/>
      </w:pPr>
    </w:p>
    <w:p w:rsidR="006A5F0D" w:rsidRDefault="00A90BC8">
      <w:pPr>
        <w:pStyle w:val="ConsPlusNormal0"/>
        <w:jc w:val="right"/>
        <w:outlineLvl w:val="1"/>
      </w:pPr>
      <w:r>
        <w:t>Приложение N 4</w:t>
      </w:r>
    </w:p>
    <w:p w:rsidR="006A5F0D" w:rsidRDefault="00A90BC8">
      <w:pPr>
        <w:pStyle w:val="ConsPlusNormal0"/>
        <w:jc w:val="right"/>
      </w:pPr>
      <w:r>
        <w:t>к административному регламенту</w:t>
      </w:r>
    </w:p>
    <w:p w:rsidR="006A5F0D" w:rsidRDefault="00A90BC8">
      <w:pPr>
        <w:pStyle w:val="ConsPlusNormal0"/>
        <w:jc w:val="right"/>
      </w:pPr>
      <w:r>
        <w:t>предоставления государственной услуги</w:t>
      </w:r>
    </w:p>
    <w:p w:rsidR="006A5F0D" w:rsidRDefault="00A90BC8">
      <w:pPr>
        <w:pStyle w:val="ConsPlusNormal0"/>
        <w:jc w:val="right"/>
      </w:pPr>
      <w:r>
        <w:t>"Выдача гражданам удостоверений</w:t>
      </w:r>
    </w:p>
    <w:p w:rsidR="006A5F0D" w:rsidRDefault="00A90BC8">
      <w:pPr>
        <w:pStyle w:val="ConsPlusNormal0"/>
        <w:jc w:val="right"/>
      </w:pPr>
      <w:r>
        <w:t>(дубликатов удостоверений), подтверждающих</w:t>
      </w:r>
    </w:p>
    <w:p w:rsidR="006A5F0D" w:rsidRDefault="00A90BC8">
      <w:pPr>
        <w:pStyle w:val="ConsPlusNormal0"/>
        <w:jc w:val="right"/>
      </w:pPr>
      <w:r>
        <w:t>право на меры социальной поддержки</w:t>
      </w:r>
    </w:p>
    <w:p w:rsidR="006A5F0D" w:rsidRDefault="00A90BC8">
      <w:pPr>
        <w:pStyle w:val="ConsPlusNormal0"/>
        <w:jc w:val="right"/>
      </w:pPr>
      <w:r>
        <w:t>в соответствии с Федеральным законом</w:t>
      </w:r>
    </w:p>
    <w:p w:rsidR="006A5F0D" w:rsidRDefault="00A90BC8">
      <w:pPr>
        <w:pStyle w:val="ConsPlusNormal0"/>
        <w:jc w:val="right"/>
      </w:pPr>
      <w:r>
        <w:t>от 12.01.1995 N 5-ФЗ"</w:t>
      </w:r>
    </w:p>
    <w:p w:rsidR="006A5F0D" w:rsidRDefault="006A5F0D">
      <w:pPr>
        <w:pStyle w:val="ConsPlusNormal0"/>
        <w:jc w:val="both"/>
      </w:pPr>
    </w:p>
    <w:p w:rsidR="006A5F0D" w:rsidRDefault="00A90BC8">
      <w:pPr>
        <w:pStyle w:val="ConsPlusNormal0"/>
        <w:jc w:val="center"/>
      </w:pPr>
      <w:bookmarkStart w:id="12" w:name="P907"/>
      <w:bookmarkEnd w:id="12"/>
      <w:r>
        <w:t>Журнал</w:t>
      </w:r>
    </w:p>
    <w:p w:rsidR="006A5F0D" w:rsidRDefault="00A90BC8">
      <w:pPr>
        <w:pStyle w:val="ConsPlusNormal0"/>
        <w:jc w:val="center"/>
      </w:pPr>
      <w:r>
        <w:t>приема заявлений граждан в электронном виде о предоставлении</w:t>
      </w:r>
    </w:p>
    <w:p w:rsidR="006A5F0D" w:rsidRDefault="00A90BC8">
      <w:pPr>
        <w:pStyle w:val="ConsPlusNormal0"/>
        <w:jc w:val="center"/>
      </w:pPr>
      <w:r>
        <w:t>государственной услуги "Выдача гражданам удостоверений</w:t>
      </w:r>
    </w:p>
    <w:p w:rsidR="006A5F0D" w:rsidRDefault="00A90BC8">
      <w:pPr>
        <w:pStyle w:val="ConsPlusNormal0"/>
        <w:jc w:val="center"/>
      </w:pPr>
      <w:r>
        <w:t>(дубликатов удостоверений), подтвержда</w:t>
      </w:r>
      <w:r>
        <w:t>ющих право на меры</w:t>
      </w:r>
    </w:p>
    <w:p w:rsidR="006A5F0D" w:rsidRDefault="00A90BC8">
      <w:pPr>
        <w:pStyle w:val="ConsPlusNormal0"/>
        <w:jc w:val="center"/>
      </w:pPr>
      <w:r>
        <w:t>социальной поддержки в соответствии с Федеральным законом</w:t>
      </w:r>
    </w:p>
    <w:p w:rsidR="006A5F0D" w:rsidRDefault="00A90BC8">
      <w:pPr>
        <w:pStyle w:val="ConsPlusNormal0"/>
        <w:jc w:val="center"/>
      </w:pPr>
      <w:r>
        <w:t>от 12.01.1995 N 5-ФЗ"</w:t>
      </w:r>
    </w:p>
    <w:p w:rsidR="006A5F0D" w:rsidRDefault="006A5F0D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3"/>
        <w:gridCol w:w="1417"/>
        <w:gridCol w:w="1814"/>
        <w:gridCol w:w="1984"/>
        <w:gridCol w:w="1644"/>
        <w:gridCol w:w="1587"/>
      </w:tblGrid>
      <w:tr w:rsidR="006A5F0D">
        <w:tc>
          <w:tcPr>
            <w:tcW w:w="623" w:type="dxa"/>
          </w:tcPr>
          <w:p w:rsidR="006A5F0D" w:rsidRDefault="00A90BC8">
            <w:pPr>
              <w:pStyle w:val="ConsPlusNormal0"/>
              <w:jc w:val="center"/>
            </w:pPr>
            <w:r>
              <w:t>N</w:t>
            </w:r>
          </w:p>
        </w:tc>
        <w:tc>
          <w:tcPr>
            <w:tcW w:w="1417" w:type="dxa"/>
          </w:tcPr>
          <w:p w:rsidR="006A5F0D" w:rsidRDefault="00A90BC8">
            <w:pPr>
              <w:pStyle w:val="ConsPlusNormal0"/>
              <w:jc w:val="center"/>
            </w:pPr>
            <w:r>
              <w:t>Дата обращения</w:t>
            </w:r>
          </w:p>
        </w:tc>
        <w:tc>
          <w:tcPr>
            <w:tcW w:w="1814" w:type="dxa"/>
          </w:tcPr>
          <w:p w:rsidR="006A5F0D" w:rsidRDefault="00A90BC8">
            <w:pPr>
              <w:pStyle w:val="ConsPlusNormal0"/>
              <w:jc w:val="center"/>
            </w:pPr>
            <w:r>
              <w:t>ФИО заявителя</w:t>
            </w:r>
          </w:p>
        </w:tc>
        <w:tc>
          <w:tcPr>
            <w:tcW w:w="1984" w:type="dxa"/>
          </w:tcPr>
          <w:p w:rsidR="006A5F0D" w:rsidRDefault="00A90BC8">
            <w:pPr>
              <w:pStyle w:val="ConsPlusNormal0"/>
              <w:jc w:val="center"/>
            </w:pPr>
            <w:r>
              <w:t>Адрес заявителя</w:t>
            </w:r>
          </w:p>
        </w:tc>
        <w:tc>
          <w:tcPr>
            <w:tcW w:w="1644" w:type="dxa"/>
          </w:tcPr>
          <w:p w:rsidR="006A5F0D" w:rsidRDefault="00A90BC8">
            <w:pPr>
              <w:pStyle w:val="ConsPlusNormal0"/>
              <w:jc w:val="center"/>
            </w:pPr>
            <w:r>
              <w:t>Результат приема</w:t>
            </w:r>
          </w:p>
        </w:tc>
        <w:tc>
          <w:tcPr>
            <w:tcW w:w="1587" w:type="dxa"/>
          </w:tcPr>
          <w:p w:rsidR="006A5F0D" w:rsidRDefault="00A90BC8">
            <w:pPr>
              <w:pStyle w:val="ConsPlusNormal0"/>
              <w:jc w:val="center"/>
            </w:pPr>
            <w:r>
              <w:t>Подпись специалиста</w:t>
            </w:r>
          </w:p>
        </w:tc>
      </w:tr>
      <w:tr w:rsidR="006A5F0D">
        <w:tc>
          <w:tcPr>
            <w:tcW w:w="623" w:type="dxa"/>
          </w:tcPr>
          <w:p w:rsidR="006A5F0D" w:rsidRDefault="00A90BC8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417" w:type="dxa"/>
          </w:tcPr>
          <w:p w:rsidR="006A5F0D" w:rsidRDefault="00A90BC8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814" w:type="dxa"/>
          </w:tcPr>
          <w:p w:rsidR="006A5F0D" w:rsidRDefault="00A90BC8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984" w:type="dxa"/>
          </w:tcPr>
          <w:p w:rsidR="006A5F0D" w:rsidRDefault="00A90BC8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6A5F0D" w:rsidRDefault="00A90BC8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1587" w:type="dxa"/>
          </w:tcPr>
          <w:p w:rsidR="006A5F0D" w:rsidRDefault="00A90BC8">
            <w:pPr>
              <w:pStyle w:val="ConsPlusNormal0"/>
              <w:jc w:val="center"/>
            </w:pPr>
            <w:r>
              <w:t>6</w:t>
            </w:r>
          </w:p>
        </w:tc>
      </w:tr>
      <w:tr w:rsidR="006A5F0D">
        <w:tc>
          <w:tcPr>
            <w:tcW w:w="623" w:type="dxa"/>
          </w:tcPr>
          <w:p w:rsidR="006A5F0D" w:rsidRDefault="006A5F0D">
            <w:pPr>
              <w:pStyle w:val="ConsPlusNormal0"/>
            </w:pPr>
          </w:p>
        </w:tc>
        <w:tc>
          <w:tcPr>
            <w:tcW w:w="1417" w:type="dxa"/>
          </w:tcPr>
          <w:p w:rsidR="006A5F0D" w:rsidRDefault="006A5F0D">
            <w:pPr>
              <w:pStyle w:val="ConsPlusNormal0"/>
            </w:pPr>
          </w:p>
        </w:tc>
        <w:tc>
          <w:tcPr>
            <w:tcW w:w="1814" w:type="dxa"/>
          </w:tcPr>
          <w:p w:rsidR="006A5F0D" w:rsidRDefault="006A5F0D">
            <w:pPr>
              <w:pStyle w:val="ConsPlusNormal0"/>
            </w:pPr>
          </w:p>
        </w:tc>
        <w:tc>
          <w:tcPr>
            <w:tcW w:w="1984" w:type="dxa"/>
          </w:tcPr>
          <w:p w:rsidR="006A5F0D" w:rsidRDefault="006A5F0D">
            <w:pPr>
              <w:pStyle w:val="ConsPlusNormal0"/>
            </w:pPr>
          </w:p>
        </w:tc>
        <w:tc>
          <w:tcPr>
            <w:tcW w:w="1644" w:type="dxa"/>
          </w:tcPr>
          <w:p w:rsidR="006A5F0D" w:rsidRDefault="006A5F0D">
            <w:pPr>
              <w:pStyle w:val="ConsPlusNormal0"/>
            </w:pPr>
          </w:p>
        </w:tc>
        <w:tc>
          <w:tcPr>
            <w:tcW w:w="1587" w:type="dxa"/>
          </w:tcPr>
          <w:p w:rsidR="006A5F0D" w:rsidRDefault="006A5F0D">
            <w:pPr>
              <w:pStyle w:val="ConsPlusNormal0"/>
            </w:pPr>
          </w:p>
        </w:tc>
      </w:tr>
    </w:tbl>
    <w:p w:rsidR="006A5F0D" w:rsidRDefault="006A5F0D">
      <w:pPr>
        <w:pStyle w:val="ConsPlusNormal0"/>
        <w:jc w:val="both"/>
      </w:pPr>
    </w:p>
    <w:p w:rsidR="006A5F0D" w:rsidRDefault="00A90BC8">
      <w:pPr>
        <w:pStyle w:val="ConsPlusNormal0"/>
        <w:jc w:val="right"/>
      </w:pPr>
      <w:r>
        <w:t>Начальник отдела по делам</w:t>
      </w:r>
    </w:p>
    <w:p w:rsidR="006A5F0D" w:rsidRDefault="00A90BC8">
      <w:pPr>
        <w:pStyle w:val="ConsPlusNormal0"/>
        <w:jc w:val="right"/>
      </w:pPr>
      <w:r>
        <w:t>ветеранов и нестационарных</w:t>
      </w:r>
    </w:p>
    <w:p w:rsidR="006A5F0D" w:rsidRDefault="00A90BC8">
      <w:pPr>
        <w:pStyle w:val="ConsPlusNormal0"/>
        <w:jc w:val="right"/>
      </w:pPr>
      <w:r>
        <w:t>форм обслуживания</w:t>
      </w:r>
    </w:p>
    <w:p w:rsidR="006A5F0D" w:rsidRDefault="00A90BC8">
      <w:pPr>
        <w:pStyle w:val="ConsPlusNormal0"/>
        <w:jc w:val="right"/>
      </w:pPr>
      <w:r>
        <w:t>Е.В.ШУВАЛОВА</w:t>
      </w:r>
    </w:p>
    <w:p w:rsidR="006A5F0D" w:rsidRDefault="006A5F0D">
      <w:pPr>
        <w:pStyle w:val="ConsPlusNormal0"/>
        <w:jc w:val="both"/>
      </w:pPr>
    </w:p>
    <w:p w:rsidR="006A5F0D" w:rsidRDefault="006A5F0D">
      <w:pPr>
        <w:pStyle w:val="ConsPlusNormal0"/>
        <w:jc w:val="both"/>
      </w:pPr>
    </w:p>
    <w:p w:rsidR="006A5F0D" w:rsidRDefault="006A5F0D">
      <w:pPr>
        <w:pStyle w:val="ConsPlusNormal0"/>
        <w:jc w:val="both"/>
      </w:pPr>
    </w:p>
    <w:p w:rsidR="006A5F0D" w:rsidRDefault="006A5F0D">
      <w:pPr>
        <w:pStyle w:val="ConsPlusNormal0"/>
        <w:jc w:val="both"/>
      </w:pPr>
    </w:p>
    <w:p w:rsidR="006A5F0D" w:rsidRDefault="006A5F0D">
      <w:pPr>
        <w:pStyle w:val="ConsPlusNormal0"/>
        <w:jc w:val="both"/>
      </w:pPr>
    </w:p>
    <w:p w:rsidR="006A5F0D" w:rsidRDefault="00A90BC8">
      <w:pPr>
        <w:pStyle w:val="ConsPlusNormal0"/>
        <w:jc w:val="right"/>
        <w:outlineLvl w:val="1"/>
      </w:pPr>
      <w:r>
        <w:t>Приложение N 5</w:t>
      </w:r>
    </w:p>
    <w:p w:rsidR="006A5F0D" w:rsidRDefault="00A90BC8">
      <w:pPr>
        <w:pStyle w:val="ConsPlusNormal0"/>
        <w:jc w:val="right"/>
      </w:pPr>
      <w:r>
        <w:t>к административному регламенту</w:t>
      </w:r>
    </w:p>
    <w:p w:rsidR="006A5F0D" w:rsidRDefault="00A90BC8">
      <w:pPr>
        <w:pStyle w:val="ConsPlusNormal0"/>
        <w:jc w:val="right"/>
      </w:pPr>
      <w:r>
        <w:t>предоставления государственной услуги</w:t>
      </w:r>
    </w:p>
    <w:p w:rsidR="006A5F0D" w:rsidRDefault="00A90BC8">
      <w:pPr>
        <w:pStyle w:val="ConsPlusNormal0"/>
        <w:jc w:val="right"/>
      </w:pPr>
      <w:r>
        <w:t>"Выдача гражданам удостоверений</w:t>
      </w:r>
    </w:p>
    <w:p w:rsidR="006A5F0D" w:rsidRDefault="00A90BC8">
      <w:pPr>
        <w:pStyle w:val="ConsPlusNormal0"/>
        <w:jc w:val="right"/>
      </w:pPr>
      <w:r>
        <w:t>(дубликатов удостоверений), подтверждающих</w:t>
      </w:r>
    </w:p>
    <w:p w:rsidR="006A5F0D" w:rsidRDefault="00A90BC8">
      <w:pPr>
        <w:pStyle w:val="ConsPlusNormal0"/>
        <w:jc w:val="right"/>
      </w:pPr>
      <w:r>
        <w:t>право на меры социальной поддержки</w:t>
      </w:r>
    </w:p>
    <w:p w:rsidR="006A5F0D" w:rsidRDefault="00A90BC8">
      <w:pPr>
        <w:pStyle w:val="ConsPlusNormal0"/>
        <w:jc w:val="right"/>
      </w:pPr>
      <w:r>
        <w:t>в соответствии с Федеральным законом</w:t>
      </w:r>
    </w:p>
    <w:p w:rsidR="006A5F0D" w:rsidRDefault="00A90BC8">
      <w:pPr>
        <w:pStyle w:val="ConsPlusNormal0"/>
        <w:jc w:val="right"/>
      </w:pPr>
      <w:r>
        <w:t>от 12.01.1995 N 5-ФЗ"</w:t>
      </w:r>
    </w:p>
    <w:p w:rsidR="006A5F0D" w:rsidRDefault="006A5F0D">
      <w:pPr>
        <w:pStyle w:val="ConsPlusNormal0"/>
        <w:jc w:val="both"/>
      </w:pPr>
    </w:p>
    <w:p w:rsidR="006A5F0D" w:rsidRDefault="00A90BC8">
      <w:pPr>
        <w:pStyle w:val="ConsPlusNormal0"/>
        <w:jc w:val="center"/>
      </w:pPr>
      <w:bookmarkStart w:id="13" w:name="P951"/>
      <w:bookmarkEnd w:id="13"/>
      <w:r>
        <w:t>Журнал</w:t>
      </w:r>
    </w:p>
    <w:p w:rsidR="006A5F0D" w:rsidRDefault="00A90BC8">
      <w:pPr>
        <w:pStyle w:val="ConsPlusNormal0"/>
        <w:jc w:val="center"/>
      </w:pPr>
      <w:r>
        <w:t>регистрации решений об отказе в предоставлении гражданам</w:t>
      </w:r>
    </w:p>
    <w:p w:rsidR="006A5F0D" w:rsidRDefault="00A90BC8">
      <w:pPr>
        <w:pStyle w:val="ConsPlusNormal0"/>
        <w:jc w:val="center"/>
      </w:pPr>
      <w:r>
        <w:t>государственной услуги "Выдача гражданам удостоверений</w:t>
      </w:r>
    </w:p>
    <w:p w:rsidR="006A5F0D" w:rsidRDefault="00A90BC8">
      <w:pPr>
        <w:pStyle w:val="ConsPlusNormal0"/>
        <w:jc w:val="center"/>
      </w:pPr>
      <w:r>
        <w:t>(дубликатов удостоверений), подтверждающих право на меры</w:t>
      </w:r>
    </w:p>
    <w:p w:rsidR="006A5F0D" w:rsidRDefault="00A90BC8">
      <w:pPr>
        <w:pStyle w:val="ConsPlusNormal0"/>
        <w:jc w:val="center"/>
      </w:pPr>
      <w:r>
        <w:t>социальной поддержк</w:t>
      </w:r>
      <w:r>
        <w:t>и в соответствии с Федеральным законом</w:t>
      </w:r>
    </w:p>
    <w:p w:rsidR="006A5F0D" w:rsidRDefault="00A90BC8">
      <w:pPr>
        <w:pStyle w:val="ConsPlusNormal0"/>
        <w:jc w:val="center"/>
      </w:pPr>
      <w:r>
        <w:t>от 12.01.1995 N 5-ФЗ"</w:t>
      </w:r>
    </w:p>
    <w:p w:rsidR="006A5F0D" w:rsidRDefault="006A5F0D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4"/>
        <w:gridCol w:w="794"/>
        <w:gridCol w:w="1304"/>
        <w:gridCol w:w="1247"/>
        <w:gridCol w:w="2381"/>
        <w:gridCol w:w="2718"/>
      </w:tblGrid>
      <w:tr w:rsidR="006A5F0D">
        <w:tc>
          <w:tcPr>
            <w:tcW w:w="624" w:type="dxa"/>
          </w:tcPr>
          <w:p w:rsidR="006A5F0D" w:rsidRDefault="00A90BC8">
            <w:pPr>
              <w:pStyle w:val="ConsPlusNormal0"/>
              <w:jc w:val="center"/>
            </w:pPr>
            <w:r>
              <w:t>N</w:t>
            </w:r>
          </w:p>
          <w:p w:rsidR="006A5F0D" w:rsidRDefault="00A90BC8">
            <w:pPr>
              <w:pStyle w:val="ConsPlusNormal0"/>
              <w:jc w:val="center"/>
            </w:pPr>
            <w:r>
              <w:t>п/п</w:t>
            </w:r>
          </w:p>
        </w:tc>
        <w:tc>
          <w:tcPr>
            <w:tcW w:w="794" w:type="dxa"/>
          </w:tcPr>
          <w:p w:rsidR="006A5F0D" w:rsidRDefault="00A90BC8">
            <w:pPr>
              <w:pStyle w:val="ConsPlusNormal0"/>
              <w:jc w:val="center"/>
            </w:pPr>
            <w:r>
              <w:t>Дата</w:t>
            </w:r>
          </w:p>
        </w:tc>
        <w:tc>
          <w:tcPr>
            <w:tcW w:w="1304" w:type="dxa"/>
          </w:tcPr>
          <w:p w:rsidR="006A5F0D" w:rsidRDefault="00A90BC8">
            <w:pPr>
              <w:pStyle w:val="ConsPlusNormal0"/>
              <w:jc w:val="center"/>
            </w:pPr>
            <w:r>
              <w:t>ФИО заявителя</w:t>
            </w:r>
          </w:p>
        </w:tc>
        <w:tc>
          <w:tcPr>
            <w:tcW w:w="1247" w:type="dxa"/>
          </w:tcPr>
          <w:p w:rsidR="006A5F0D" w:rsidRDefault="00A90BC8">
            <w:pPr>
              <w:pStyle w:val="ConsPlusNormal0"/>
              <w:jc w:val="center"/>
            </w:pPr>
            <w:r>
              <w:t>Адрес заявителя</w:t>
            </w:r>
          </w:p>
        </w:tc>
        <w:tc>
          <w:tcPr>
            <w:tcW w:w="2381" w:type="dxa"/>
          </w:tcPr>
          <w:p w:rsidR="006A5F0D" w:rsidRDefault="00A90BC8">
            <w:pPr>
              <w:pStyle w:val="ConsPlusNormal0"/>
              <w:jc w:val="center"/>
            </w:pPr>
            <w:r>
              <w:t>Дата подачи документов и номер регистрации заявления о выдаче удостоверения, по которому выносится решение об отказе</w:t>
            </w:r>
          </w:p>
        </w:tc>
        <w:tc>
          <w:tcPr>
            <w:tcW w:w="2718" w:type="dxa"/>
          </w:tcPr>
          <w:p w:rsidR="006A5F0D" w:rsidRDefault="00A90BC8">
            <w:pPr>
              <w:pStyle w:val="ConsPlusNormal0"/>
              <w:jc w:val="center"/>
            </w:pPr>
            <w:r>
              <w:t>N уведомления и дата его отправки за</w:t>
            </w:r>
            <w:r>
              <w:t>явителю</w:t>
            </w:r>
          </w:p>
        </w:tc>
      </w:tr>
      <w:tr w:rsidR="006A5F0D">
        <w:tc>
          <w:tcPr>
            <w:tcW w:w="624" w:type="dxa"/>
          </w:tcPr>
          <w:p w:rsidR="006A5F0D" w:rsidRDefault="00A90BC8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794" w:type="dxa"/>
          </w:tcPr>
          <w:p w:rsidR="006A5F0D" w:rsidRDefault="00A90BC8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304" w:type="dxa"/>
          </w:tcPr>
          <w:p w:rsidR="006A5F0D" w:rsidRDefault="00A90BC8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247" w:type="dxa"/>
          </w:tcPr>
          <w:p w:rsidR="006A5F0D" w:rsidRDefault="00A90BC8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2381" w:type="dxa"/>
          </w:tcPr>
          <w:p w:rsidR="006A5F0D" w:rsidRDefault="00A90BC8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2718" w:type="dxa"/>
          </w:tcPr>
          <w:p w:rsidR="006A5F0D" w:rsidRDefault="00A90BC8">
            <w:pPr>
              <w:pStyle w:val="ConsPlusNormal0"/>
              <w:jc w:val="center"/>
            </w:pPr>
            <w:r>
              <w:t>6</w:t>
            </w:r>
          </w:p>
        </w:tc>
      </w:tr>
      <w:tr w:rsidR="006A5F0D">
        <w:tc>
          <w:tcPr>
            <w:tcW w:w="624" w:type="dxa"/>
          </w:tcPr>
          <w:p w:rsidR="006A5F0D" w:rsidRDefault="006A5F0D">
            <w:pPr>
              <w:pStyle w:val="ConsPlusNormal0"/>
            </w:pPr>
          </w:p>
        </w:tc>
        <w:tc>
          <w:tcPr>
            <w:tcW w:w="794" w:type="dxa"/>
          </w:tcPr>
          <w:p w:rsidR="006A5F0D" w:rsidRDefault="006A5F0D">
            <w:pPr>
              <w:pStyle w:val="ConsPlusNormal0"/>
            </w:pPr>
          </w:p>
        </w:tc>
        <w:tc>
          <w:tcPr>
            <w:tcW w:w="1304" w:type="dxa"/>
          </w:tcPr>
          <w:p w:rsidR="006A5F0D" w:rsidRDefault="006A5F0D">
            <w:pPr>
              <w:pStyle w:val="ConsPlusNormal0"/>
            </w:pPr>
          </w:p>
        </w:tc>
        <w:tc>
          <w:tcPr>
            <w:tcW w:w="1247" w:type="dxa"/>
          </w:tcPr>
          <w:p w:rsidR="006A5F0D" w:rsidRDefault="006A5F0D">
            <w:pPr>
              <w:pStyle w:val="ConsPlusNormal0"/>
            </w:pPr>
          </w:p>
        </w:tc>
        <w:tc>
          <w:tcPr>
            <w:tcW w:w="2381" w:type="dxa"/>
          </w:tcPr>
          <w:p w:rsidR="006A5F0D" w:rsidRDefault="006A5F0D">
            <w:pPr>
              <w:pStyle w:val="ConsPlusNormal0"/>
            </w:pPr>
          </w:p>
        </w:tc>
        <w:tc>
          <w:tcPr>
            <w:tcW w:w="2718" w:type="dxa"/>
          </w:tcPr>
          <w:p w:rsidR="006A5F0D" w:rsidRDefault="006A5F0D">
            <w:pPr>
              <w:pStyle w:val="ConsPlusNormal0"/>
            </w:pPr>
          </w:p>
        </w:tc>
      </w:tr>
      <w:tr w:rsidR="006A5F0D">
        <w:tc>
          <w:tcPr>
            <w:tcW w:w="624" w:type="dxa"/>
          </w:tcPr>
          <w:p w:rsidR="006A5F0D" w:rsidRDefault="006A5F0D">
            <w:pPr>
              <w:pStyle w:val="ConsPlusNormal0"/>
            </w:pPr>
          </w:p>
        </w:tc>
        <w:tc>
          <w:tcPr>
            <w:tcW w:w="794" w:type="dxa"/>
          </w:tcPr>
          <w:p w:rsidR="006A5F0D" w:rsidRDefault="006A5F0D">
            <w:pPr>
              <w:pStyle w:val="ConsPlusNormal0"/>
            </w:pPr>
          </w:p>
        </w:tc>
        <w:tc>
          <w:tcPr>
            <w:tcW w:w="1304" w:type="dxa"/>
          </w:tcPr>
          <w:p w:rsidR="006A5F0D" w:rsidRDefault="006A5F0D">
            <w:pPr>
              <w:pStyle w:val="ConsPlusNormal0"/>
            </w:pPr>
          </w:p>
        </w:tc>
        <w:tc>
          <w:tcPr>
            <w:tcW w:w="1247" w:type="dxa"/>
          </w:tcPr>
          <w:p w:rsidR="006A5F0D" w:rsidRDefault="006A5F0D">
            <w:pPr>
              <w:pStyle w:val="ConsPlusNormal0"/>
            </w:pPr>
          </w:p>
        </w:tc>
        <w:tc>
          <w:tcPr>
            <w:tcW w:w="2381" w:type="dxa"/>
          </w:tcPr>
          <w:p w:rsidR="006A5F0D" w:rsidRDefault="006A5F0D">
            <w:pPr>
              <w:pStyle w:val="ConsPlusNormal0"/>
            </w:pPr>
          </w:p>
        </w:tc>
        <w:tc>
          <w:tcPr>
            <w:tcW w:w="2718" w:type="dxa"/>
          </w:tcPr>
          <w:p w:rsidR="006A5F0D" w:rsidRDefault="006A5F0D">
            <w:pPr>
              <w:pStyle w:val="ConsPlusNormal0"/>
            </w:pPr>
          </w:p>
        </w:tc>
      </w:tr>
    </w:tbl>
    <w:p w:rsidR="006A5F0D" w:rsidRDefault="006A5F0D">
      <w:pPr>
        <w:pStyle w:val="ConsPlusNormal0"/>
        <w:jc w:val="both"/>
      </w:pPr>
    </w:p>
    <w:p w:rsidR="006A5F0D" w:rsidRDefault="00A90BC8">
      <w:pPr>
        <w:pStyle w:val="ConsPlusNormal0"/>
        <w:jc w:val="right"/>
      </w:pPr>
      <w:r>
        <w:t>Начальник отдела по делам</w:t>
      </w:r>
    </w:p>
    <w:p w:rsidR="006A5F0D" w:rsidRDefault="00A90BC8">
      <w:pPr>
        <w:pStyle w:val="ConsPlusNormal0"/>
        <w:jc w:val="right"/>
      </w:pPr>
      <w:r>
        <w:t>ветеранов и нестационарных</w:t>
      </w:r>
    </w:p>
    <w:p w:rsidR="006A5F0D" w:rsidRDefault="00A90BC8">
      <w:pPr>
        <w:pStyle w:val="ConsPlusNormal0"/>
        <w:jc w:val="right"/>
      </w:pPr>
      <w:r>
        <w:t>форм обслуживания</w:t>
      </w:r>
    </w:p>
    <w:p w:rsidR="006A5F0D" w:rsidRDefault="00A90BC8">
      <w:pPr>
        <w:pStyle w:val="ConsPlusNormal0"/>
        <w:jc w:val="right"/>
      </w:pPr>
      <w:r>
        <w:t>Е.В.ШУВАЛОВА</w:t>
      </w:r>
    </w:p>
    <w:p w:rsidR="006A5F0D" w:rsidRDefault="006A5F0D">
      <w:pPr>
        <w:pStyle w:val="ConsPlusNormal0"/>
        <w:jc w:val="both"/>
      </w:pPr>
    </w:p>
    <w:p w:rsidR="006A5F0D" w:rsidRDefault="006A5F0D">
      <w:pPr>
        <w:pStyle w:val="ConsPlusNormal0"/>
        <w:jc w:val="both"/>
      </w:pPr>
    </w:p>
    <w:p w:rsidR="006A5F0D" w:rsidRDefault="006A5F0D">
      <w:pPr>
        <w:pStyle w:val="ConsPlusNormal0"/>
        <w:jc w:val="both"/>
      </w:pPr>
    </w:p>
    <w:p w:rsidR="006A5F0D" w:rsidRDefault="006A5F0D">
      <w:pPr>
        <w:pStyle w:val="ConsPlusNormal0"/>
        <w:jc w:val="both"/>
      </w:pPr>
    </w:p>
    <w:p w:rsidR="006A5F0D" w:rsidRDefault="006A5F0D">
      <w:pPr>
        <w:pStyle w:val="ConsPlusNormal0"/>
        <w:jc w:val="both"/>
      </w:pPr>
    </w:p>
    <w:p w:rsidR="006A5F0D" w:rsidRDefault="00A90BC8">
      <w:pPr>
        <w:pStyle w:val="ConsPlusNormal0"/>
        <w:jc w:val="right"/>
        <w:outlineLvl w:val="1"/>
      </w:pPr>
      <w:r>
        <w:t>Приложение N 6</w:t>
      </w:r>
    </w:p>
    <w:p w:rsidR="006A5F0D" w:rsidRDefault="00A90BC8">
      <w:pPr>
        <w:pStyle w:val="ConsPlusNormal0"/>
        <w:jc w:val="right"/>
      </w:pPr>
      <w:r>
        <w:t>к административному регламенту</w:t>
      </w:r>
    </w:p>
    <w:p w:rsidR="006A5F0D" w:rsidRDefault="00A90BC8">
      <w:pPr>
        <w:pStyle w:val="ConsPlusNormal0"/>
        <w:jc w:val="right"/>
      </w:pPr>
      <w:r>
        <w:t>предоставления государственной услуги</w:t>
      </w:r>
    </w:p>
    <w:p w:rsidR="006A5F0D" w:rsidRDefault="00A90BC8">
      <w:pPr>
        <w:pStyle w:val="ConsPlusNormal0"/>
        <w:jc w:val="right"/>
      </w:pPr>
      <w:r>
        <w:t>"Выдача гражданам удостоверений</w:t>
      </w:r>
    </w:p>
    <w:p w:rsidR="006A5F0D" w:rsidRDefault="00A90BC8">
      <w:pPr>
        <w:pStyle w:val="ConsPlusNormal0"/>
        <w:jc w:val="right"/>
      </w:pPr>
      <w:r>
        <w:t>(дубликатов удостоверений), подтверждающих</w:t>
      </w:r>
    </w:p>
    <w:p w:rsidR="006A5F0D" w:rsidRDefault="00A90BC8">
      <w:pPr>
        <w:pStyle w:val="ConsPlusNormal0"/>
        <w:jc w:val="right"/>
      </w:pPr>
      <w:r>
        <w:t>право на меры социальной поддержки</w:t>
      </w:r>
    </w:p>
    <w:p w:rsidR="006A5F0D" w:rsidRDefault="00A90BC8">
      <w:pPr>
        <w:pStyle w:val="ConsPlusNormal0"/>
        <w:jc w:val="right"/>
      </w:pPr>
      <w:r>
        <w:t>в соответствии с Федеральным законом</w:t>
      </w:r>
    </w:p>
    <w:p w:rsidR="006A5F0D" w:rsidRDefault="00A90BC8">
      <w:pPr>
        <w:pStyle w:val="ConsPlusNormal0"/>
        <w:jc w:val="right"/>
      </w:pPr>
      <w:r>
        <w:t>от 12.01.1995 N 5-ФЗ"</w:t>
      </w:r>
    </w:p>
    <w:p w:rsidR="006A5F0D" w:rsidRDefault="006A5F0D">
      <w:pPr>
        <w:pStyle w:val="ConsPlusNormal0"/>
        <w:jc w:val="both"/>
      </w:pPr>
    </w:p>
    <w:p w:rsidR="006A5F0D" w:rsidRDefault="00A90BC8">
      <w:pPr>
        <w:pStyle w:val="ConsPlusNormal0"/>
        <w:jc w:val="center"/>
      </w:pPr>
      <w:bookmarkStart w:id="14" w:name="P1002"/>
      <w:bookmarkEnd w:id="14"/>
      <w:r>
        <w:t>Уведомление</w:t>
      </w:r>
    </w:p>
    <w:p w:rsidR="006A5F0D" w:rsidRDefault="00A90BC8">
      <w:pPr>
        <w:pStyle w:val="ConsPlusNormal0"/>
        <w:jc w:val="center"/>
      </w:pPr>
      <w:r>
        <w:t>об отказе в предоставлении государственной услуги "Выдача</w:t>
      </w:r>
    </w:p>
    <w:p w:rsidR="006A5F0D" w:rsidRDefault="00A90BC8">
      <w:pPr>
        <w:pStyle w:val="ConsPlusNormal0"/>
        <w:jc w:val="center"/>
      </w:pPr>
      <w:r>
        <w:t>гражданам удостоверений (дубликатов удостоверений),</w:t>
      </w:r>
    </w:p>
    <w:p w:rsidR="006A5F0D" w:rsidRDefault="00A90BC8">
      <w:pPr>
        <w:pStyle w:val="ConsPlusNormal0"/>
        <w:jc w:val="center"/>
      </w:pPr>
      <w:r>
        <w:t>подтверждающих право на меры социальной поддержки</w:t>
      </w:r>
    </w:p>
    <w:p w:rsidR="006A5F0D" w:rsidRDefault="00A90BC8">
      <w:pPr>
        <w:pStyle w:val="ConsPlusNormal0"/>
        <w:jc w:val="center"/>
      </w:pPr>
      <w:r>
        <w:t>в соответствии с Федеральным законом от 12.01.1995 N 5-ФЗ"</w:t>
      </w:r>
    </w:p>
    <w:p w:rsidR="006A5F0D" w:rsidRDefault="006A5F0D">
      <w:pPr>
        <w:pStyle w:val="ConsPlusNormal0"/>
        <w:jc w:val="both"/>
      </w:pPr>
    </w:p>
    <w:p w:rsidR="006A5F0D" w:rsidRDefault="00A90BC8">
      <w:pPr>
        <w:pStyle w:val="ConsPlusNonformat0"/>
        <w:jc w:val="both"/>
      </w:pPr>
      <w:r>
        <w:t>___________________________________________________________________________</w:t>
      </w:r>
    </w:p>
    <w:p w:rsidR="006A5F0D" w:rsidRDefault="00A90BC8">
      <w:pPr>
        <w:pStyle w:val="ConsPlusNonformat0"/>
        <w:jc w:val="both"/>
      </w:pPr>
      <w:r>
        <w:t xml:space="preserve">                  </w:t>
      </w:r>
      <w:r>
        <w:t xml:space="preserve">  (фамилия, имя, отчество заявителя)</w:t>
      </w:r>
    </w:p>
    <w:p w:rsidR="006A5F0D" w:rsidRDefault="00A90BC8">
      <w:pPr>
        <w:pStyle w:val="ConsPlusNonformat0"/>
        <w:jc w:val="both"/>
      </w:pPr>
      <w:r>
        <w:t xml:space="preserve">доводим  до  Вашего  сведения,  что  в  соответствии  с Федеральным </w:t>
      </w:r>
      <w:hyperlink r:id="rId128" w:tooltip="Федеральный закон от 12.01.1995 N 5-ФЗ (ред. от 20.02.2026) &quot;О ветеранах&quot; {КонсультантПлюс}">
        <w:r>
          <w:rPr>
            <w:color w:val="0000FF"/>
          </w:rPr>
          <w:t>законом</w:t>
        </w:r>
      </w:hyperlink>
    </w:p>
    <w:p w:rsidR="006A5F0D" w:rsidRDefault="00A90BC8">
      <w:pPr>
        <w:pStyle w:val="ConsPlusNonformat0"/>
        <w:jc w:val="both"/>
      </w:pPr>
      <w:r>
        <w:t>от 12.01.1995 N 5-ФЗ право на получение удостоверения ___________________ _</w:t>
      </w:r>
    </w:p>
    <w:p w:rsidR="006A5F0D" w:rsidRDefault="00A90BC8">
      <w:pPr>
        <w:pStyle w:val="ConsPlusNonformat0"/>
        <w:jc w:val="both"/>
      </w:pPr>
      <w:r>
        <w:t xml:space="preserve">                                                          (наименование)</w:t>
      </w:r>
    </w:p>
    <w:p w:rsidR="006A5F0D" w:rsidRDefault="00A90BC8">
      <w:pPr>
        <w:pStyle w:val="ConsPlusNonformat0"/>
        <w:jc w:val="both"/>
      </w:pPr>
      <w:r>
        <w:t>у Вас отсутствует по следующим основаниям: ________________________________</w:t>
      </w:r>
    </w:p>
    <w:p w:rsidR="006A5F0D" w:rsidRDefault="00A90BC8">
      <w:pPr>
        <w:pStyle w:val="ConsPlusNonformat0"/>
        <w:jc w:val="both"/>
      </w:pPr>
      <w:r>
        <w:t xml:space="preserve">             (основания для отказа в предоставлении государственной услуги)</w:t>
      </w:r>
    </w:p>
    <w:p w:rsidR="006A5F0D" w:rsidRDefault="006A5F0D">
      <w:pPr>
        <w:pStyle w:val="ConsPlusNonformat0"/>
        <w:jc w:val="both"/>
      </w:pPr>
    </w:p>
    <w:p w:rsidR="006A5F0D" w:rsidRDefault="00A90BC8">
      <w:pPr>
        <w:pStyle w:val="ConsPlusNonformat0"/>
        <w:jc w:val="both"/>
      </w:pPr>
      <w:r>
        <w:t>Руководитель</w:t>
      </w:r>
    </w:p>
    <w:p w:rsidR="006A5F0D" w:rsidRDefault="00A90BC8">
      <w:pPr>
        <w:pStyle w:val="ConsPlusNonformat0"/>
        <w:jc w:val="both"/>
      </w:pPr>
      <w:r>
        <w:t>органа социальной</w:t>
      </w:r>
    </w:p>
    <w:p w:rsidR="006A5F0D" w:rsidRDefault="00A90BC8">
      <w:pPr>
        <w:pStyle w:val="ConsPlusNonformat0"/>
        <w:jc w:val="both"/>
      </w:pPr>
      <w:r>
        <w:t>защиты населения       ________________          _____________</w:t>
      </w:r>
    </w:p>
    <w:p w:rsidR="006A5F0D" w:rsidRDefault="00A90BC8">
      <w:pPr>
        <w:pStyle w:val="ConsPlusNonformat0"/>
        <w:jc w:val="both"/>
      </w:pPr>
      <w:r>
        <w:t xml:space="preserve">         </w:t>
      </w:r>
      <w:r>
        <w:t xml:space="preserve">                 (подпись)                  (ФИО)</w:t>
      </w:r>
    </w:p>
    <w:p w:rsidR="006A5F0D" w:rsidRDefault="00A90BC8">
      <w:pPr>
        <w:pStyle w:val="ConsPlusNonformat0"/>
        <w:jc w:val="both"/>
      </w:pPr>
      <w:r>
        <w:t>"____"________________ 20__ г.</w:t>
      </w:r>
    </w:p>
    <w:p w:rsidR="006A5F0D" w:rsidRDefault="006A5F0D">
      <w:pPr>
        <w:pStyle w:val="ConsPlusNormal0"/>
        <w:jc w:val="both"/>
      </w:pPr>
    </w:p>
    <w:p w:rsidR="006A5F0D" w:rsidRDefault="00A90BC8">
      <w:pPr>
        <w:pStyle w:val="ConsPlusNormal0"/>
        <w:jc w:val="right"/>
      </w:pPr>
      <w:r>
        <w:t>Начальник отдела по делам</w:t>
      </w:r>
    </w:p>
    <w:p w:rsidR="006A5F0D" w:rsidRDefault="00A90BC8">
      <w:pPr>
        <w:pStyle w:val="ConsPlusNormal0"/>
        <w:jc w:val="right"/>
      </w:pPr>
      <w:r>
        <w:t>ветеранов и нестационарных</w:t>
      </w:r>
    </w:p>
    <w:p w:rsidR="006A5F0D" w:rsidRDefault="00A90BC8">
      <w:pPr>
        <w:pStyle w:val="ConsPlusNormal0"/>
        <w:jc w:val="right"/>
      </w:pPr>
      <w:r>
        <w:t>форм обслуживания</w:t>
      </w:r>
    </w:p>
    <w:p w:rsidR="006A5F0D" w:rsidRDefault="00A90BC8">
      <w:pPr>
        <w:pStyle w:val="ConsPlusNormal0"/>
        <w:jc w:val="right"/>
      </w:pPr>
      <w:r>
        <w:t>Е.В.ШУВАЛОВА</w:t>
      </w:r>
    </w:p>
    <w:p w:rsidR="006A5F0D" w:rsidRDefault="006A5F0D">
      <w:pPr>
        <w:pStyle w:val="ConsPlusNormal0"/>
        <w:jc w:val="both"/>
      </w:pPr>
    </w:p>
    <w:p w:rsidR="006A5F0D" w:rsidRDefault="006A5F0D">
      <w:pPr>
        <w:pStyle w:val="ConsPlusNormal0"/>
        <w:jc w:val="both"/>
      </w:pPr>
    </w:p>
    <w:p w:rsidR="006A5F0D" w:rsidRDefault="006A5F0D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6A5F0D" w:rsidSect="006A5F0D">
      <w:headerReference w:type="default" r:id="rId129"/>
      <w:footerReference w:type="default" r:id="rId130"/>
      <w:headerReference w:type="first" r:id="rId131"/>
      <w:footerReference w:type="first" r:id="rId132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90BC8" w:rsidRDefault="00A90BC8" w:rsidP="006A5F0D">
      <w:r>
        <w:separator/>
      </w:r>
    </w:p>
  </w:endnote>
  <w:endnote w:type="continuationSeparator" w:id="1">
    <w:p w:rsidR="00A90BC8" w:rsidRDefault="00A90BC8" w:rsidP="006A5F0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5F0D" w:rsidRDefault="006A5F0D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4A0"/>
    </w:tblPr>
    <w:tblGrid>
      <w:gridCol w:w="3394"/>
      <w:gridCol w:w="3498"/>
      <w:gridCol w:w="3395"/>
    </w:tblGrid>
    <w:tr w:rsidR="006A5F0D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6A5F0D" w:rsidRDefault="00A90BC8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6A5F0D" w:rsidRDefault="006A5F0D">
          <w:pPr>
            <w:pStyle w:val="ConsPlusNormal0"/>
            <w:jc w:val="center"/>
          </w:pPr>
          <w:hyperlink r:id="rId1">
            <w:r w:rsidR="00A90BC8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6A5F0D" w:rsidRDefault="00A90BC8">
          <w:pPr>
            <w:pStyle w:val="ConsPlusNormal0"/>
          </w:pPr>
          <w:r>
            <w:rPr>
              <w:rFonts w:ascii="Tahoma" w:hAnsi="Tahoma" w:cs="Tahoma"/>
            </w:rPr>
            <w:t xml:space="preserve">Страница </w:t>
          </w:r>
          <w:r w:rsidR="006A5F0D">
            <w:fldChar w:fldCharType="begin"/>
          </w:r>
          <w:r>
            <w:rPr>
              <w:rFonts w:ascii="Tahoma" w:hAnsi="Tahoma" w:cs="Tahoma"/>
            </w:rPr>
            <w:instrText>PAGE</w:instrText>
          </w:r>
          <w:r w:rsidR="006A5F0D"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 w:rsidR="006A5F0D">
            <w:fldChar w:fldCharType="end"/>
          </w:r>
          <w:r>
            <w:rPr>
              <w:rFonts w:ascii="Tahoma" w:hAnsi="Tahoma" w:cs="Tahoma"/>
            </w:rPr>
            <w:t xml:space="preserve"> из </w:t>
          </w:r>
          <w:r w:rsidR="006A5F0D">
            <w:fldChar w:fldCharType="begin"/>
          </w:r>
          <w:r>
            <w:rPr>
              <w:rFonts w:ascii="Tahoma" w:hAnsi="Tahoma" w:cs="Tahoma"/>
            </w:rPr>
            <w:instrText>NUMPAGES</w:instrText>
          </w:r>
          <w:r w:rsidR="006A5F0D"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 w:rsidR="006A5F0D">
            <w:fldChar w:fldCharType="end"/>
          </w:r>
        </w:p>
      </w:tc>
    </w:tr>
  </w:tbl>
  <w:p w:rsidR="006A5F0D" w:rsidRDefault="00A90BC8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5F0D" w:rsidRDefault="006A5F0D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4A0"/>
    </w:tblPr>
    <w:tblGrid>
      <w:gridCol w:w="3394"/>
      <w:gridCol w:w="3498"/>
      <w:gridCol w:w="3395"/>
    </w:tblGrid>
    <w:tr w:rsidR="006A5F0D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6A5F0D" w:rsidRDefault="00A90BC8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6A5F0D" w:rsidRDefault="006A5F0D">
          <w:pPr>
            <w:pStyle w:val="ConsPlusNormal0"/>
            <w:jc w:val="center"/>
          </w:pPr>
          <w:hyperlink r:id="rId1">
            <w:r w:rsidR="00A90BC8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6A5F0D" w:rsidRDefault="00A90BC8">
          <w:pPr>
            <w:pStyle w:val="ConsPlusNormal0"/>
          </w:pPr>
          <w:r>
            <w:rPr>
              <w:rFonts w:ascii="Tahoma" w:hAnsi="Tahoma" w:cs="Tahoma"/>
            </w:rPr>
            <w:t xml:space="preserve">Страница </w:t>
          </w:r>
          <w:r w:rsidR="006A5F0D">
            <w:fldChar w:fldCharType="begin"/>
          </w:r>
          <w:r>
            <w:rPr>
              <w:rFonts w:ascii="Tahoma" w:hAnsi="Tahoma" w:cs="Tahoma"/>
            </w:rPr>
            <w:instrText>PAGE</w:instrText>
          </w:r>
          <w:r w:rsidR="006A5F0D">
            <w:fldChar w:fldCharType="separate"/>
          </w:r>
          <w:r w:rsidR="00251845">
            <w:rPr>
              <w:rFonts w:ascii="Tahoma" w:hAnsi="Tahoma" w:cs="Tahoma"/>
              <w:noProof/>
            </w:rPr>
            <w:t>2</w:t>
          </w:r>
          <w:r w:rsidR="006A5F0D">
            <w:fldChar w:fldCharType="end"/>
          </w:r>
          <w:r>
            <w:rPr>
              <w:rFonts w:ascii="Tahoma" w:hAnsi="Tahoma" w:cs="Tahoma"/>
            </w:rPr>
            <w:t xml:space="preserve"> из </w:t>
          </w:r>
          <w:r w:rsidR="006A5F0D">
            <w:fldChar w:fldCharType="begin"/>
          </w:r>
          <w:r>
            <w:rPr>
              <w:rFonts w:ascii="Tahoma" w:hAnsi="Tahoma" w:cs="Tahoma"/>
            </w:rPr>
            <w:instrText>NUMPAGES</w:instrText>
          </w:r>
          <w:r w:rsidR="006A5F0D">
            <w:fldChar w:fldCharType="separate"/>
          </w:r>
          <w:r w:rsidR="00251845">
            <w:rPr>
              <w:rFonts w:ascii="Tahoma" w:hAnsi="Tahoma" w:cs="Tahoma"/>
              <w:noProof/>
            </w:rPr>
            <w:t>2</w:t>
          </w:r>
          <w:r w:rsidR="006A5F0D">
            <w:fldChar w:fldCharType="end"/>
          </w:r>
        </w:p>
      </w:tc>
    </w:tr>
  </w:tbl>
  <w:p w:rsidR="006A5F0D" w:rsidRDefault="00A90BC8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90BC8" w:rsidRDefault="00A90BC8" w:rsidP="006A5F0D">
      <w:r>
        <w:separator/>
      </w:r>
    </w:p>
  </w:footnote>
  <w:footnote w:type="continuationSeparator" w:id="1">
    <w:p w:rsidR="00A90BC8" w:rsidRDefault="00A90BC8" w:rsidP="006A5F0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ayout w:type="fixed"/>
      <w:tblCellMar>
        <w:left w:w="40" w:type="dxa"/>
        <w:right w:w="40" w:type="dxa"/>
      </w:tblCellMar>
      <w:tblLook w:val="0000"/>
    </w:tblPr>
    <w:tblGrid>
      <w:gridCol w:w="5555"/>
      <w:gridCol w:w="4732"/>
    </w:tblGrid>
    <w:tr w:rsidR="006A5F0D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6A5F0D" w:rsidRDefault="00A90BC8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минтруд</w:t>
          </w:r>
          <w:r>
            <w:rPr>
              <w:rFonts w:ascii="Tahoma" w:hAnsi="Tahoma" w:cs="Tahoma"/>
              <w:sz w:val="16"/>
              <w:szCs w:val="16"/>
            </w:rPr>
            <w:t>а Ростовской обл. от 27.06.2016 N 18</w:t>
          </w:r>
          <w:r>
            <w:rPr>
              <w:rFonts w:ascii="Tahoma" w:hAnsi="Tahoma" w:cs="Tahoma"/>
              <w:sz w:val="16"/>
              <w:szCs w:val="16"/>
            </w:rPr>
            <w:br/>
            <w:t>(ред. от 25.06.2025)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Административного регламе...</w:t>
          </w:r>
        </w:p>
      </w:tc>
      <w:tc>
        <w:tcPr>
          <w:tcW w:w="2300" w:type="pct"/>
          <w:vAlign w:val="center"/>
        </w:tcPr>
        <w:p w:rsidR="006A5F0D" w:rsidRDefault="00A90BC8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02.07.</w:t>
          </w:r>
          <w:r>
            <w:rPr>
              <w:rFonts w:ascii="Tahoma" w:hAnsi="Tahoma" w:cs="Tahoma"/>
              <w:sz w:val="16"/>
              <w:szCs w:val="16"/>
            </w:rPr>
            <w:t>2026</w:t>
          </w:r>
        </w:p>
      </w:tc>
    </w:tr>
  </w:tbl>
  <w:p w:rsidR="006A5F0D" w:rsidRDefault="006A5F0D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6A5F0D" w:rsidRDefault="006A5F0D">
    <w:pPr>
      <w:pStyle w:val="ConsPlusNormal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ayout w:type="fixed"/>
      <w:tblCellMar>
        <w:left w:w="40" w:type="dxa"/>
        <w:right w:w="40" w:type="dxa"/>
      </w:tblCellMar>
      <w:tblLook w:val="0000"/>
    </w:tblPr>
    <w:tblGrid>
      <w:gridCol w:w="5555"/>
      <w:gridCol w:w="4732"/>
    </w:tblGrid>
    <w:tr w:rsidR="006A5F0D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6A5F0D" w:rsidRDefault="00A90BC8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минтруда Ростовской обл. от 27.06.2016 N 18</w:t>
          </w:r>
          <w:r>
            <w:rPr>
              <w:rFonts w:ascii="Tahoma" w:hAnsi="Tahoma" w:cs="Tahoma"/>
              <w:sz w:val="16"/>
              <w:szCs w:val="16"/>
            </w:rPr>
            <w:br/>
            <w:t>(ред. от 25.06.2025)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Административного регламе...</w:t>
          </w:r>
        </w:p>
      </w:tc>
      <w:tc>
        <w:tcPr>
          <w:tcW w:w="2300" w:type="pct"/>
          <w:vAlign w:val="center"/>
        </w:tcPr>
        <w:p w:rsidR="006A5F0D" w:rsidRDefault="00A90BC8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02.07.2026</w:t>
          </w:r>
        </w:p>
      </w:tc>
    </w:tr>
  </w:tbl>
  <w:p w:rsidR="006A5F0D" w:rsidRDefault="006A5F0D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6A5F0D" w:rsidRDefault="006A5F0D">
    <w:pPr>
      <w:pStyle w:val="ConsPlusNormal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A5F0D"/>
    <w:rsid w:val="00251845"/>
    <w:rsid w:val="006A5F0D"/>
    <w:rsid w:val="00A90B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A5F0D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rsid w:val="006A5F0D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6A5F0D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rsid w:val="006A5F0D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6A5F0D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rsid w:val="006A5F0D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6A5F0D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0">
    <w:name w:val="ConsPlusJurTerm"/>
    <w:rsid w:val="006A5F0D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6A5F0D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rsid w:val="006A5F0D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rsid w:val="006A5F0D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rsid w:val="006A5F0D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rsid w:val="006A5F0D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rsid w:val="006A5F0D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rsid w:val="006A5F0D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rsid w:val="006A5F0D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1">
    <w:name w:val="ConsPlusJurTerm"/>
    <w:rsid w:val="006A5F0D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2">
    <w:name w:val="ConsPlusJurTerm"/>
    <w:rsid w:val="006A5F0D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rsid w:val="006A5F0D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rsid w:val="006A5F0D"/>
    <w:pPr>
      <w:widowControl w:val="0"/>
      <w:autoSpaceDE w:val="0"/>
      <w:autoSpaceDN w:val="0"/>
    </w:pPr>
    <w:rPr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25184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184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ogin.consultant.ru/link/?req=doc&amp;base=RLAW186&amp;n=131373&amp;date=02.07.2026&amp;dst=100018&amp;field=134" TargetMode="External"/><Relationship Id="rId117" Type="http://schemas.openxmlformats.org/officeDocument/2006/relationships/hyperlink" Target="https://login.consultant.ru/link/?req=doc&amp;base=LAW&amp;n=443427&amp;date=02.07.2026" TargetMode="External"/><Relationship Id="rId21" Type="http://schemas.openxmlformats.org/officeDocument/2006/relationships/hyperlink" Target="https://login.consultant.ru/link/?req=doc&amp;base=RLAW186&amp;n=92788&amp;date=02.07.2026&amp;dst=100005&amp;field=134" TargetMode="External"/><Relationship Id="rId42" Type="http://schemas.openxmlformats.org/officeDocument/2006/relationships/hyperlink" Target="https://login.consultant.ru/link/?req=doc&amp;base=LAW&amp;n=527083&amp;date=02.07.2026&amp;dst=112&amp;field=134" TargetMode="External"/><Relationship Id="rId47" Type="http://schemas.openxmlformats.org/officeDocument/2006/relationships/hyperlink" Target="https://login.consultant.ru/link/?req=doc&amp;base=LAW&amp;n=527083&amp;date=02.07.2026&amp;dst=100466&amp;field=134" TargetMode="External"/><Relationship Id="rId63" Type="http://schemas.openxmlformats.org/officeDocument/2006/relationships/hyperlink" Target="https://login.consultant.ru/link/?req=doc&amp;base=LAW&amp;n=527083&amp;date=02.07.2026&amp;dst=78&amp;field=134" TargetMode="External"/><Relationship Id="rId68" Type="http://schemas.openxmlformats.org/officeDocument/2006/relationships/hyperlink" Target="https://login.consultant.ru/link/?req=doc&amp;base=RLAW186&amp;n=131373&amp;date=02.07.2026&amp;dst=100029&amp;field=134" TargetMode="External"/><Relationship Id="rId84" Type="http://schemas.openxmlformats.org/officeDocument/2006/relationships/hyperlink" Target="https://login.consultant.ru/link/?req=doc&amp;base=RLAW186&amp;n=131373&amp;date=02.07.2026&amp;dst=100033&amp;field=134" TargetMode="External"/><Relationship Id="rId89" Type="http://schemas.openxmlformats.org/officeDocument/2006/relationships/hyperlink" Target="https://login.consultant.ru/link/?req=doc&amp;base=LAW&amp;n=523235&amp;date=02.07.2026&amp;dst=359&amp;field=134" TargetMode="External"/><Relationship Id="rId112" Type="http://schemas.openxmlformats.org/officeDocument/2006/relationships/hyperlink" Target="https://login.consultant.ru/link/?req=doc&amp;base=LAW&amp;n=527083&amp;date=02.07.2026" TargetMode="External"/><Relationship Id="rId133" Type="http://schemas.openxmlformats.org/officeDocument/2006/relationships/fontTable" Target="fontTable.xml"/><Relationship Id="rId16" Type="http://schemas.openxmlformats.org/officeDocument/2006/relationships/hyperlink" Target="https://login.consultant.ru/link/?req=doc&amp;base=RLAW186&amp;n=150619&amp;date=02.07.2026&amp;dst=100012&amp;field=134" TargetMode="External"/><Relationship Id="rId107" Type="http://schemas.openxmlformats.org/officeDocument/2006/relationships/hyperlink" Target="https://login.consultant.ru/link/?req=doc&amp;base=RLAW186&amp;n=140926&amp;date=02.07.2026&amp;dst=100038&amp;field=134" TargetMode="External"/><Relationship Id="rId11" Type="http://schemas.openxmlformats.org/officeDocument/2006/relationships/hyperlink" Target="https://login.consultant.ru/link/?req=doc&amp;base=RLAW186&amp;n=113467&amp;date=02.07.2026&amp;dst=100005&amp;field=134" TargetMode="External"/><Relationship Id="rId32" Type="http://schemas.openxmlformats.org/officeDocument/2006/relationships/hyperlink" Target="https://login.consultant.ru/link/?req=doc&amp;base=RLAW186&amp;n=150619&amp;date=02.07.2026&amp;dst=100019&amp;field=134" TargetMode="External"/><Relationship Id="rId37" Type="http://schemas.openxmlformats.org/officeDocument/2006/relationships/hyperlink" Target="https://login.consultant.ru/link/?req=doc&amp;base=RLAW186&amp;n=140926&amp;date=02.07.2026&amp;dst=100017&amp;field=134" TargetMode="External"/><Relationship Id="rId53" Type="http://schemas.openxmlformats.org/officeDocument/2006/relationships/hyperlink" Target="https://www.gosuslugi.ru/" TargetMode="External"/><Relationship Id="rId58" Type="http://schemas.openxmlformats.org/officeDocument/2006/relationships/hyperlink" Target="https://login.consultant.ru/link/?req=doc&amp;base=RLAW186&amp;n=150619&amp;date=02.07.2026&amp;dst=100046&amp;field=134" TargetMode="External"/><Relationship Id="rId74" Type="http://schemas.openxmlformats.org/officeDocument/2006/relationships/hyperlink" Target="https://login.consultant.ru/link/?req=doc&amp;base=LAW&amp;n=511602&amp;date=02.07.2026" TargetMode="External"/><Relationship Id="rId79" Type="http://schemas.openxmlformats.org/officeDocument/2006/relationships/hyperlink" Target="https://login.consultant.ru/link/?req=doc&amp;base=RLAW186&amp;n=140926&amp;date=02.07.2026&amp;dst=100027&amp;field=134" TargetMode="External"/><Relationship Id="rId102" Type="http://schemas.openxmlformats.org/officeDocument/2006/relationships/hyperlink" Target="https://login.consultant.ru/link/?req=doc&amp;base=LAW&amp;n=523235&amp;date=02.07.2026&amp;dst=100383&amp;field=134" TargetMode="External"/><Relationship Id="rId123" Type="http://schemas.openxmlformats.org/officeDocument/2006/relationships/hyperlink" Target="https://login.consultant.ru/link/?req=doc&amp;base=RLAW186&amp;n=113467&amp;date=02.07.2026&amp;dst=100072&amp;field=134" TargetMode="External"/><Relationship Id="rId128" Type="http://schemas.openxmlformats.org/officeDocument/2006/relationships/hyperlink" Target="https://login.consultant.ru/link/?req=doc&amp;base=LAW&amp;n=527083&amp;date=02.07.2026" TargetMode="External"/><Relationship Id="rId5" Type="http://schemas.openxmlformats.org/officeDocument/2006/relationships/endnotes" Target="endnotes.xml"/><Relationship Id="rId90" Type="http://schemas.openxmlformats.org/officeDocument/2006/relationships/hyperlink" Target="https://login.consultant.ru/link/?req=doc&amp;base=RLAW186&amp;n=113467&amp;date=02.07.2026&amp;dst=100041&amp;field=134" TargetMode="External"/><Relationship Id="rId95" Type="http://schemas.openxmlformats.org/officeDocument/2006/relationships/hyperlink" Target="https://login.consultant.ru/link/?req=doc&amp;base=RLAW186&amp;n=150619&amp;date=02.07.2026&amp;dst=100049&amp;field=134" TargetMode="External"/><Relationship Id="rId14" Type="http://schemas.openxmlformats.org/officeDocument/2006/relationships/hyperlink" Target="https://login.consultant.ru/link/?req=doc&amp;base=RLAW186&amp;n=131373&amp;date=02.07.2026&amp;dst=100018&amp;field=134" TargetMode="External"/><Relationship Id="rId22" Type="http://schemas.openxmlformats.org/officeDocument/2006/relationships/hyperlink" Target="https://login.consultant.ru/link/?req=doc&amp;base=RLAW186&amp;n=104326&amp;date=02.07.2026&amp;dst=100013&amp;field=134" TargetMode="External"/><Relationship Id="rId27" Type="http://schemas.openxmlformats.org/officeDocument/2006/relationships/hyperlink" Target="https://login.consultant.ru/link/?req=doc&amp;base=RLAW186&amp;n=140926&amp;date=02.07.2026&amp;dst=100012&amp;field=134" TargetMode="External"/><Relationship Id="rId30" Type="http://schemas.openxmlformats.org/officeDocument/2006/relationships/hyperlink" Target="https://login.consultant.ru/link/?req=doc&amp;base=RLAW186&amp;n=160158&amp;date=02.07.2026&amp;dst=100031&amp;field=134" TargetMode="External"/><Relationship Id="rId35" Type="http://schemas.openxmlformats.org/officeDocument/2006/relationships/hyperlink" Target="https://login.consultant.ru/link/?req=doc&amp;base=RLAW186&amp;n=131373&amp;date=02.07.2026&amp;dst=100020&amp;field=134" TargetMode="External"/><Relationship Id="rId43" Type="http://schemas.openxmlformats.org/officeDocument/2006/relationships/hyperlink" Target="https://login.consultant.ru/link/?req=doc&amp;base=LAW&amp;n=527083&amp;date=02.07.2026&amp;dst=100015&amp;field=134" TargetMode="External"/><Relationship Id="rId48" Type="http://schemas.openxmlformats.org/officeDocument/2006/relationships/hyperlink" Target="https://login.consultant.ru/link/?req=doc&amp;base=LAW&amp;n=527083&amp;date=02.07.2026&amp;dst=100466&amp;field=134" TargetMode="External"/><Relationship Id="rId56" Type="http://schemas.openxmlformats.org/officeDocument/2006/relationships/hyperlink" Target="https://login.consultant.ru/link/?req=doc&amp;base=LAW&amp;n=508668&amp;date=02.07.2026" TargetMode="External"/><Relationship Id="rId64" Type="http://schemas.openxmlformats.org/officeDocument/2006/relationships/hyperlink" Target="https://login.consultant.ru/link/?req=doc&amp;base=LAW&amp;n=527083&amp;date=02.07.2026&amp;dst=87&amp;field=134" TargetMode="External"/><Relationship Id="rId69" Type="http://schemas.openxmlformats.org/officeDocument/2006/relationships/hyperlink" Target="https://login.consultant.ru/link/?req=doc&amp;base=LAW&amp;n=527083&amp;date=02.07.2026&amp;dst=100030&amp;field=134" TargetMode="External"/><Relationship Id="rId77" Type="http://schemas.openxmlformats.org/officeDocument/2006/relationships/hyperlink" Target="https://login.consultant.ru/link/?req=doc&amp;base=RLAW186&amp;n=113467&amp;date=02.07.2026&amp;dst=100028&amp;field=134" TargetMode="External"/><Relationship Id="rId100" Type="http://schemas.openxmlformats.org/officeDocument/2006/relationships/hyperlink" Target="https://login.consultant.ru/link/?req=doc&amp;base=RLAW186&amp;n=140926&amp;date=02.07.2026&amp;dst=100031&amp;field=134" TargetMode="External"/><Relationship Id="rId105" Type="http://schemas.openxmlformats.org/officeDocument/2006/relationships/hyperlink" Target="https://login.consultant.ru/link/?req=doc&amp;base=RLAW186&amp;n=150619&amp;date=02.07.2026&amp;dst=100054&amp;field=134" TargetMode="External"/><Relationship Id="rId113" Type="http://schemas.openxmlformats.org/officeDocument/2006/relationships/hyperlink" Target="https://login.consultant.ru/link/?req=doc&amp;base=RLAW186&amp;n=140926&amp;date=02.07.2026&amp;dst=100045&amp;field=134" TargetMode="External"/><Relationship Id="rId118" Type="http://schemas.openxmlformats.org/officeDocument/2006/relationships/hyperlink" Target="https://login.consultant.ru/link/?req=doc&amp;base=RLAW186&amp;n=140926&amp;date=02.07.2026&amp;dst=100047&amp;field=134" TargetMode="External"/><Relationship Id="rId126" Type="http://schemas.openxmlformats.org/officeDocument/2006/relationships/hyperlink" Target="https://login.consultant.ru/link/?req=doc&amp;base=RLAW186&amp;n=150619&amp;date=02.07.2026&amp;dst=100059&amp;field=134" TargetMode="External"/><Relationship Id="rId134" Type="http://schemas.openxmlformats.org/officeDocument/2006/relationships/theme" Target="theme/theme1.xml"/><Relationship Id="rId8" Type="http://schemas.openxmlformats.org/officeDocument/2006/relationships/hyperlink" Target="https://www.consultant.ru" TargetMode="External"/><Relationship Id="rId51" Type="http://schemas.openxmlformats.org/officeDocument/2006/relationships/hyperlink" Target="https://login.consultant.ru/link/?req=doc&amp;base=RLAW186&amp;n=131373&amp;date=02.07.2026&amp;dst=100023&amp;field=134" TargetMode="External"/><Relationship Id="rId72" Type="http://schemas.openxmlformats.org/officeDocument/2006/relationships/hyperlink" Target="https://login.consultant.ru/link/?req=doc&amp;base=RLAW186&amp;n=118828&amp;date=02.07.2026&amp;dst=100014&amp;field=134" TargetMode="External"/><Relationship Id="rId80" Type="http://schemas.openxmlformats.org/officeDocument/2006/relationships/hyperlink" Target="https://login.consultant.ru/link/?req=doc&amp;base=LAW&amp;n=527083&amp;date=02.07.2026&amp;dst=100030&amp;field=134" TargetMode="External"/><Relationship Id="rId85" Type="http://schemas.openxmlformats.org/officeDocument/2006/relationships/hyperlink" Target="https://login.consultant.ru/link/?req=doc&amp;base=LAW&amp;n=527083&amp;date=02.07.2026&amp;dst=100030&amp;field=134" TargetMode="External"/><Relationship Id="rId93" Type="http://schemas.openxmlformats.org/officeDocument/2006/relationships/hyperlink" Target="https://login.consultant.ru/link/?req=doc&amp;base=RLAW186&amp;n=118828&amp;date=02.07.2026&amp;dst=100016&amp;field=134" TargetMode="External"/><Relationship Id="rId98" Type="http://schemas.openxmlformats.org/officeDocument/2006/relationships/hyperlink" Target="https://login.consultant.ru/link/?req=doc&amp;base=RLAW186&amp;n=118828&amp;date=02.07.2026&amp;dst=100017&amp;field=134" TargetMode="External"/><Relationship Id="rId121" Type="http://schemas.openxmlformats.org/officeDocument/2006/relationships/hyperlink" Target="https://login.consultant.ru/link/?req=doc&amp;base=RLAW186&amp;n=150619&amp;date=02.07.2026&amp;dst=100056&amp;field=134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RLAW186&amp;n=118828&amp;date=02.07.2026&amp;dst=100013&amp;field=134" TargetMode="External"/><Relationship Id="rId17" Type="http://schemas.openxmlformats.org/officeDocument/2006/relationships/hyperlink" Target="https://login.consultant.ru/link/?req=doc&amp;base=RLAW186&amp;n=160158&amp;date=02.07.2026&amp;dst=100031&amp;field=134" TargetMode="External"/><Relationship Id="rId25" Type="http://schemas.openxmlformats.org/officeDocument/2006/relationships/hyperlink" Target="https://login.consultant.ru/link/?req=doc&amp;base=RLAW186&amp;n=125169&amp;date=02.07.2026&amp;dst=100012&amp;field=134" TargetMode="External"/><Relationship Id="rId33" Type="http://schemas.openxmlformats.org/officeDocument/2006/relationships/hyperlink" Target="https://login.consultant.ru/link/?req=doc&amp;base=LAW&amp;n=527083&amp;date=02.07.2026&amp;dst=100011&amp;field=134" TargetMode="External"/><Relationship Id="rId38" Type="http://schemas.openxmlformats.org/officeDocument/2006/relationships/hyperlink" Target="https://login.consultant.ru/link/?req=doc&amp;base=LAW&amp;n=527083&amp;date=02.07.2026&amp;dst=44&amp;field=134" TargetMode="External"/><Relationship Id="rId46" Type="http://schemas.openxmlformats.org/officeDocument/2006/relationships/hyperlink" Target="https://login.consultant.ru/link/?req=doc&amp;base=LAW&amp;n=527083&amp;date=02.07.2026&amp;dst=100022&amp;field=134" TargetMode="External"/><Relationship Id="rId59" Type="http://schemas.openxmlformats.org/officeDocument/2006/relationships/hyperlink" Target="https://login.consultant.ru/link/?req=doc&amp;base=LAW&amp;n=527083&amp;date=02.07.2026" TargetMode="External"/><Relationship Id="rId67" Type="http://schemas.openxmlformats.org/officeDocument/2006/relationships/hyperlink" Target="https://login.consultant.ru/link/?req=doc&amp;base=LAW&amp;n=527083&amp;date=02.07.2026&amp;dst=112&amp;field=134" TargetMode="External"/><Relationship Id="rId103" Type="http://schemas.openxmlformats.org/officeDocument/2006/relationships/hyperlink" Target="https://login.consultant.ru/link/?req=doc&amp;base=RLAW186&amp;n=113467&amp;date=02.07.2026&amp;dst=100066&amp;field=134" TargetMode="External"/><Relationship Id="rId108" Type="http://schemas.openxmlformats.org/officeDocument/2006/relationships/hyperlink" Target="https://login.consultant.ru/link/?req=doc&amp;base=RLAW186&amp;n=113467&amp;date=02.07.2026&amp;dst=100069&amp;field=134" TargetMode="External"/><Relationship Id="rId116" Type="http://schemas.openxmlformats.org/officeDocument/2006/relationships/hyperlink" Target="https://login.consultant.ru/link/?req=doc&amp;base=LAW&amp;n=527083&amp;date=02.07.2026" TargetMode="External"/><Relationship Id="rId124" Type="http://schemas.openxmlformats.org/officeDocument/2006/relationships/hyperlink" Target="https://login.consultant.ru/link/?req=doc&amp;base=RLAW186&amp;n=150619&amp;date=02.07.2026&amp;dst=100058&amp;field=134" TargetMode="External"/><Relationship Id="rId129" Type="http://schemas.openxmlformats.org/officeDocument/2006/relationships/header" Target="header1.xml"/><Relationship Id="rId20" Type="http://schemas.openxmlformats.org/officeDocument/2006/relationships/hyperlink" Target="https://login.consultant.ru/link/?req=doc&amp;base=RLAW186&amp;n=150619&amp;date=02.07.2026&amp;dst=100014&amp;field=134" TargetMode="External"/><Relationship Id="rId41" Type="http://schemas.openxmlformats.org/officeDocument/2006/relationships/hyperlink" Target="https://login.consultant.ru/link/?req=doc&amp;base=LAW&amp;n=527083&amp;date=02.07.2026&amp;dst=102&amp;field=134" TargetMode="External"/><Relationship Id="rId54" Type="http://schemas.openxmlformats.org/officeDocument/2006/relationships/hyperlink" Target="https://login.consultant.ru/link/?req=doc&amp;base=RLAW186&amp;n=150619&amp;date=02.07.2026&amp;dst=100020&amp;field=134" TargetMode="External"/><Relationship Id="rId62" Type="http://schemas.openxmlformats.org/officeDocument/2006/relationships/hyperlink" Target="https://login.consultant.ru/link/?req=doc&amp;base=LAW&amp;n=527083&amp;date=02.07.2026&amp;dst=44&amp;field=134" TargetMode="External"/><Relationship Id="rId70" Type="http://schemas.openxmlformats.org/officeDocument/2006/relationships/hyperlink" Target="https://login.consultant.ru/link/?req=doc&amp;base=RLAW186&amp;n=131373&amp;date=02.07.2026&amp;dst=100029&amp;field=134" TargetMode="External"/><Relationship Id="rId75" Type="http://schemas.openxmlformats.org/officeDocument/2006/relationships/hyperlink" Target="https://login.consultant.ru/link/?req=doc&amp;base=LAW&amp;n=523235&amp;date=02.07.2026&amp;dst=1&amp;field=134" TargetMode="External"/><Relationship Id="rId83" Type="http://schemas.openxmlformats.org/officeDocument/2006/relationships/hyperlink" Target="https://login.consultant.ru/link/?req=doc&amp;base=LAW&amp;n=527083&amp;date=02.07.2026&amp;dst=100030&amp;field=134" TargetMode="External"/><Relationship Id="rId88" Type="http://schemas.openxmlformats.org/officeDocument/2006/relationships/hyperlink" Target="https://login.consultant.ru/link/?req=doc&amp;base=LAW&amp;n=523235&amp;date=02.07.2026&amp;dst=290&amp;field=134" TargetMode="External"/><Relationship Id="rId91" Type="http://schemas.openxmlformats.org/officeDocument/2006/relationships/hyperlink" Target="https://login.consultant.ru/link/?req=doc&amp;base=LAW&amp;n=527083&amp;date=02.07.2026&amp;dst=100011&amp;field=134" TargetMode="External"/><Relationship Id="rId96" Type="http://schemas.openxmlformats.org/officeDocument/2006/relationships/hyperlink" Target="https://login.consultant.ru/link/?req=doc&amp;base=RLAW186&amp;n=150619&amp;date=02.07.2026&amp;dst=100051&amp;field=134" TargetMode="External"/><Relationship Id="rId111" Type="http://schemas.openxmlformats.org/officeDocument/2006/relationships/hyperlink" Target="https://login.consultant.ru/link/?req=doc&amp;base=RLAW186&amp;n=140926&amp;date=02.07.2026&amp;dst=100043&amp;field=134" TargetMode="External"/><Relationship Id="rId132" Type="http://schemas.openxmlformats.org/officeDocument/2006/relationships/footer" Target="footer2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5" Type="http://schemas.openxmlformats.org/officeDocument/2006/relationships/hyperlink" Target="https://login.consultant.ru/link/?req=doc&amp;base=RLAW186&amp;n=140926&amp;date=02.07.2026&amp;dst=100012&amp;field=134" TargetMode="External"/><Relationship Id="rId23" Type="http://schemas.openxmlformats.org/officeDocument/2006/relationships/hyperlink" Target="https://login.consultant.ru/link/?req=doc&amp;base=RLAW186&amp;n=113467&amp;date=02.07.2026&amp;dst=100012&amp;field=134" TargetMode="External"/><Relationship Id="rId28" Type="http://schemas.openxmlformats.org/officeDocument/2006/relationships/hyperlink" Target="https://login.consultant.ru/link/?req=doc&amp;base=RLAW186&amp;n=150619&amp;date=02.07.2026&amp;dst=100015&amp;field=134" TargetMode="External"/><Relationship Id="rId36" Type="http://schemas.openxmlformats.org/officeDocument/2006/relationships/hyperlink" Target="https://login.consultant.ru/link/?req=doc&amp;base=RLAW186&amp;n=140926&amp;date=02.07.2026&amp;dst=100015&amp;field=134" TargetMode="External"/><Relationship Id="rId49" Type="http://schemas.openxmlformats.org/officeDocument/2006/relationships/hyperlink" Target="https://login.consultant.ru/link/?req=doc&amp;base=LAW&amp;n=527083&amp;date=02.07.2026&amp;dst=100392&amp;field=134" TargetMode="External"/><Relationship Id="rId57" Type="http://schemas.openxmlformats.org/officeDocument/2006/relationships/hyperlink" Target="https://login.consultant.ru/link/?req=doc&amp;base=LAW&amp;n=527083&amp;date=02.07.2026" TargetMode="External"/><Relationship Id="rId106" Type="http://schemas.openxmlformats.org/officeDocument/2006/relationships/hyperlink" Target="https://login.consultant.ru/link/?req=doc&amp;base=RLAW186&amp;n=140926&amp;date=02.07.2026&amp;dst=100035&amp;field=134" TargetMode="External"/><Relationship Id="rId114" Type="http://schemas.openxmlformats.org/officeDocument/2006/relationships/hyperlink" Target="https://login.consultant.ru/link/?req=doc&amp;base=LAW&amp;n=527083&amp;date=02.07.2026" TargetMode="External"/><Relationship Id="rId119" Type="http://schemas.openxmlformats.org/officeDocument/2006/relationships/hyperlink" Target="https://login.consultant.ru/link/?req=doc&amp;base=LAW&amp;n=523235&amp;date=02.07.2026" TargetMode="External"/><Relationship Id="rId127" Type="http://schemas.openxmlformats.org/officeDocument/2006/relationships/hyperlink" Target="https://login.consultant.ru/link/?req=doc&amp;base=LAW&amp;n=527083&amp;date=02.07.2026" TargetMode="External"/><Relationship Id="rId10" Type="http://schemas.openxmlformats.org/officeDocument/2006/relationships/hyperlink" Target="https://login.consultant.ru/link/?req=doc&amp;base=RLAW186&amp;n=104326&amp;date=02.07.2026&amp;dst=100005&amp;field=134" TargetMode="External"/><Relationship Id="rId31" Type="http://schemas.openxmlformats.org/officeDocument/2006/relationships/hyperlink" Target="https://login.consultant.ru/link/?req=doc&amp;base=RLAW186&amp;n=150619&amp;date=02.07.2026&amp;dst=100018&amp;field=134" TargetMode="External"/><Relationship Id="rId44" Type="http://schemas.openxmlformats.org/officeDocument/2006/relationships/hyperlink" Target="https://login.consultant.ru/link/?req=doc&amp;base=LAW&amp;n=527083&amp;date=02.07.2026&amp;dst=100019&amp;field=134" TargetMode="External"/><Relationship Id="rId52" Type="http://schemas.openxmlformats.org/officeDocument/2006/relationships/hyperlink" Target="https://login.consultant.ru/link/?req=doc&amp;base=RLAW186&amp;n=125169&amp;date=02.07.2026&amp;dst=100012&amp;field=134" TargetMode="External"/><Relationship Id="rId60" Type="http://schemas.openxmlformats.org/officeDocument/2006/relationships/hyperlink" Target="https://login.consultant.ru/link/?req=doc&amp;base=RLAW186&amp;n=150619&amp;date=02.07.2026&amp;dst=100048&amp;field=134" TargetMode="External"/><Relationship Id="rId65" Type="http://schemas.openxmlformats.org/officeDocument/2006/relationships/hyperlink" Target="https://login.consultant.ru/link/?req=doc&amp;base=RLAW186&amp;n=131373&amp;date=02.07.2026&amp;dst=100027&amp;field=134" TargetMode="External"/><Relationship Id="rId73" Type="http://schemas.openxmlformats.org/officeDocument/2006/relationships/hyperlink" Target="https://login.consultant.ru/link/?req=doc&amp;base=RLAW186&amp;n=104326&amp;date=02.07.2026&amp;dst=100014&amp;field=134" TargetMode="External"/><Relationship Id="rId78" Type="http://schemas.openxmlformats.org/officeDocument/2006/relationships/hyperlink" Target="https://login.consultant.ru/link/?req=doc&amp;base=RLAW186&amp;n=140926&amp;date=02.07.2026&amp;dst=100025&amp;field=134" TargetMode="External"/><Relationship Id="rId81" Type="http://schemas.openxmlformats.org/officeDocument/2006/relationships/hyperlink" Target="https://login.consultant.ru/link/?req=doc&amp;base=LAW&amp;n=527083&amp;date=02.07.2026&amp;dst=226&amp;field=134" TargetMode="External"/><Relationship Id="rId86" Type="http://schemas.openxmlformats.org/officeDocument/2006/relationships/hyperlink" Target="https://login.consultant.ru/link/?req=doc&amp;base=RLAW186&amp;n=140926&amp;date=02.07.2026&amp;dst=100028&amp;field=134" TargetMode="External"/><Relationship Id="rId94" Type="http://schemas.openxmlformats.org/officeDocument/2006/relationships/hyperlink" Target="https://login.consultant.ru/link/?req=doc&amp;base=RLAW186&amp;n=118828&amp;date=02.07.2026&amp;dst=100016&amp;field=134" TargetMode="External"/><Relationship Id="rId99" Type="http://schemas.openxmlformats.org/officeDocument/2006/relationships/hyperlink" Target="https://login.consultant.ru/link/?req=doc&amp;base=LAW&amp;n=183496&amp;date=02.07.2026" TargetMode="External"/><Relationship Id="rId101" Type="http://schemas.openxmlformats.org/officeDocument/2006/relationships/hyperlink" Target="https://login.consultant.ru/link/?req=doc&amp;base=RLAW186&amp;n=140926&amp;date=02.07.2026&amp;dst=100033&amp;field=134" TargetMode="External"/><Relationship Id="rId122" Type="http://schemas.openxmlformats.org/officeDocument/2006/relationships/hyperlink" Target="https://login.consultant.ru/link/?req=doc&amp;base=RLAW186&amp;n=140926&amp;date=02.07.2026&amp;dst=100049&amp;field=134" TargetMode="External"/><Relationship Id="rId13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RLAW186&amp;n=92788&amp;date=02.07.2026&amp;dst=100005&amp;field=134" TargetMode="External"/><Relationship Id="rId13" Type="http://schemas.openxmlformats.org/officeDocument/2006/relationships/hyperlink" Target="https://login.consultant.ru/link/?req=doc&amp;base=RLAW186&amp;n=125169&amp;date=02.07.2026&amp;dst=100005&amp;field=134" TargetMode="External"/><Relationship Id="rId18" Type="http://schemas.openxmlformats.org/officeDocument/2006/relationships/hyperlink" Target="https://login.consultant.ru/link/?req=doc&amp;base=RLAW186&amp;n=154009&amp;date=02.07.2026" TargetMode="External"/><Relationship Id="rId39" Type="http://schemas.openxmlformats.org/officeDocument/2006/relationships/hyperlink" Target="https://login.consultant.ru/link/?req=doc&amp;base=LAW&amp;n=527083&amp;date=02.07.2026&amp;dst=78&amp;field=134" TargetMode="External"/><Relationship Id="rId109" Type="http://schemas.openxmlformats.org/officeDocument/2006/relationships/hyperlink" Target="https://login.consultant.ru/link/?req=doc&amp;base=RLAW186&amp;n=113467&amp;date=02.07.2026&amp;dst=100070&amp;field=134" TargetMode="External"/><Relationship Id="rId34" Type="http://schemas.openxmlformats.org/officeDocument/2006/relationships/hyperlink" Target="https://login.consultant.ru/link/?req=doc&amp;base=LAW&amp;n=527083&amp;date=02.07.2026&amp;dst=100039&amp;field=134" TargetMode="External"/><Relationship Id="rId50" Type="http://schemas.openxmlformats.org/officeDocument/2006/relationships/hyperlink" Target="https://login.consultant.ru/link/?req=doc&amp;base=RLAW186&amp;n=131373&amp;date=02.07.2026&amp;dst=100021&amp;field=134" TargetMode="External"/><Relationship Id="rId55" Type="http://schemas.openxmlformats.org/officeDocument/2006/relationships/hyperlink" Target="http://mintrud.donland.ru/" TargetMode="External"/><Relationship Id="rId76" Type="http://schemas.openxmlformats.org/officeDocument/2006/relationships/hyperlink" Target="https://login.consultant.ru/link/?req=doc&amp;base=LAW&amp;n=523235&amp;date=02.07.2026&amp;dst=4&amp;field=134" TargetMode="External"/><Relationship Id="rId97" Type="http://schemas.openxmlformats.org/officeDocument/2006/relationships/hyperlink" Target="https://login.consultant.ru/link/?req=doc&amp;base=RLAW186&amp;n=113467&amp;date=02.07.2026&amp;dst=100043&amp;field=134" TargetMode="External"/><Relationship Id="rId104" Type="http://schemas.openxmlformats.org/officeDocument/2006/relationships/hyperlink" Target="https://login.consultant.ru/link/?req=doc&amp;base=LAW&amp;n=442096&amp;date=02.07.2026" TargetMode="External"/><Relationship Id="rId120" Type="http://schemas.openxmlformats.org/officeDocument/2006/relationships/hyperlink" Target="https://login.consultant.ru/link/?req=doc&amp;base=RLAW186&amp;n=160154&amp;date=02.07.2026" TargetMode="External"/><Relationship Id="rId125" Type="http://schemas.openxmlformats.org/officeDocument/2006/relationships/hyperlink" Target="https://login.consultant.ru/link/?req=doc&amp;base=RLAW186&amp;n=150619&amp;date=02.07.2026&amp;dst=100058&amp;field=134" TargetMode="External"/><Relationship Id="rId7" Type="http://schemas.openxmlformats.org/officeDocument/2006/relationships/hyperlink" Target="https://www.consultant.ru" TargetMode="External"/><Relationship Id="rId71" Type="http://schemas.openxmlformats.org/officeDocument/2006/relationships/hyperlink" Target="https://login.consultant.ru/link/?req=doc&amp;base=RLAW186&amp;n=113467&amp;date=02.07.2026&amp;dst=100019&amp;field=134" TargetMode="External"/><Relationship Id="rId92" Type="http://schemas.openxmlformats.org/officeDocument/2006/relationships/hyperlink" Target="https://login.consultant.ru/link/?req=doc&amp;base=LAW&amp;n=527083&amp;date=02.07.2026&amp;dst=100039&amp;field=134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login.consultant.ru/link/?req=doc&amp;base=LAW&amp;n=523235&amp;date=02.07.2026&amp;dst=100094&amp;field=134" TargetMode="External"/><Relationship Id="rId24" Type="http://schemas.openxmlformats.org/officeDocument/2006/relationships/hyperlink" Target="https://login.consultant.ru/link/?req=doc&amp;base=RLAW186&amp;n=118828&amp;date=02.07.2026&amp;dst=100013&amp;field=134" TargetMode="External"/><Relationship Id="rId40" Type="http://schemas.openxmlformats.org/officeDocument/2006/relationships/hyperlink" Target="https://login.consultant.ru/link/?req=doc&amp;base=LAW&amp;n=527083&amp;date=02.07.2026&amp;dst=100513&amp;field=134" TargetMode="External"/><Relationship Id="rId45" Type="http://schemas.openxmlformats.org/officeDocument/2006/relationships/hyperlink" Target="https://login.consultant.ru/link/?req=doc&amp;base=LAW&amp;n=527083&amp;date=02.07.2026&amp;dst=100021&amp;field=134" TargetMode="External"/><Relationship Id="rId66" Type="http://schemas.openxmlformats.org/officeDocument/2006/relationships/hyperlink" Target="https://login.consultant.ru/link/?req=doc&amp;base=LAW&amp;n=527083&amp;date=02.07.2026&amp;dst=102&amp;field=134" TargetMode="External"/><Relationship Id="rId87" Type="http://schemas.openxmlformats.org/officeDocument/2006/relationships/hyperlink" Target="https://login.consultant.ru/link/?req=doc&amp;base=LAW&amp;n=523235&amp;date=02.07.2026&amp;dst=43&amp;field=134" TargetMode="External"/><Relationship Id="rId110" Type="http://schemas.openxmlformats.org/officeDocument/2006/relationships/hyperlink" Target="https://login.consultant.ru/link/?req=doc&amp;base=RLAW186&amp;n=140926&amp;date=02.07.2026&amp;dst=100041&amp;field=134" TargetMode="External"/><Relationship Id="rId115" Type="http://schemas.openxmlformats.org/officeDocument/2006/relationships/hyperlink" Target="https://login.consultant.ru/link/?req=doc&amp;base=LAW&amp;n=527083&amp;date=02.07.2026" TargetMode="External"/><Relationship Id="rId131" Type="http://schemas.openxmlformats.org/officeDocument/2006/relationships/header" Target="header2.xml"/><Relationship Id="rId61" Type="http://schemas.openxmlformats.org/officeDocument/2006/relationships/hyperlink" Target="https://login.consultant.ru/link/?req=doc&amp;base=RLAW186&amp;n=140926&amp;date=02.07.2026&amp;dst=100022&amp;field=134" TargetMode="External"/><Relationship Id="rId82" Type="http://schemas.openxmlformats.org/officeDocument/2006/relationships/hyperlink" Target="https://login.consultant.ru/link/?req=doc&amp;base=RLAW186&amp;n=131373&amp;date=02.07.2026&amp;dst=100033&amp;field=134" TargetMode="External"/><Relationship Id="rId19" Type="http://schemas.openxmlformats.org/officeDocument/2006/relationships/hyperlink" Target="https://login.consultant.ru/link/?req=doc&amp;base=RLAW186&amp;n=150619&amp;date=02.07.2026&amp;dst=100013&amp;field=134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19796</Words>
  <Characters>112839</Characters>
  <Application>Microsoft Office Word</Application>
  <DocSecurity>0</DocSecurity>
  <Lines>940</Lines>
  <Paragraphs>264</Paragraphs>
  <ScaleCrop>false</ScaleCrop>
  <Company>КонсультантПлюс Версия 4025.00.50</Company>
  <LinksUpToDate>false</LinksUpToDate>
  <CharactersWithSpaces>132371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минтруда Ростовской обл. от 27.06.2016 N 18
(ред. от 25.06.2025)
"Об утверждении Административного регламента предоставления государственной услуги "Выдача гражданам удостоверений (дубликатов удостоверений), подтверждающих право на меры социальной поддержки в соответствии с Федеральным законом от 12.01.1995 N 5-ФЗ"</dc:title>
  <dc:creator>Слуцкая Ольга</dc:creator>
  <cp:lastModifiedBy>Slutskaya</cp:lastModifiedBy>
  <cp:revision>2</cp:revision>
  <dcterms:created xsi:type="dcterms:W3CDTF">2026-07-02T07:02:00Z</dcterms:created>
  <dcterms:modified xsi:type="dcterms:W3CDTF">2026-07-02T07:02:00Z</dcterms:modified>
</cp:coreProperties>
</file>